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605" w:rsidRDefault="002F6605" w:rsidP="0038792A">
      <w:pPr>
        <w:jc w:val="center"/>
        <w:rPr>
          <w:b/>
        </w:rPr>
      </w:pPr>
    </w:p>
    <w:p w:rsidR="0038792A" w:rsidRDefault="002F6605" w:rsidP="002F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-800100</wp:posOffset>
            </wp:positionH>
            <wp:positionV relativeFrom="topMargin">
              <wp:align>bottom</wp:align>
            </wp:positionV>
            <wp:extent cx="2181225" cy="719455"/>
            <wp:effectExtent l="0" t="0" r="9525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295">
        <w:rPr>
          <w:b/>
        </w:rPr>
        <w:t>CPE</w:t>
      </w:r>
    </w:p>
    <w:p w:rsidR="00260148" w:rsidRPr="0038792A" w:rsidRDefault="0038792A" w:rsidP="002F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38792A">
        <w:rPr>
          <w:b/>
        </w:rPr>
        <w:t>SCRUTIN DU 1</w:t>
      </w:r>
      <w:r w:rsidRPr="0038792A">
        <w:rPr>
          <w:b/>
          <w:vertAlign w:val="superscript"/>
        </w:rPr>
        <w:t>er</w:t>
      </w:r>
      <w:r w:rsidRPr="0038792A">
        <w:rPr>
          <w:b/>
        </w:rPr>
        <w:t xml:space="preserve"> AU 8 AOUT 2022</w:t>
      </w:r>
    </w:p>
    <w:p w:rsidR="0038792A" w:rsidRDefault="0038792A" w:rsidP="0038792A">
      <w:pPr>
        <w:jc w:val="center"/>
        <w:rPr>
          <w:b/>
        </w:rPr>
      </w:pPr>
      <w:r w:rsidRPr="0038792A">
        <w:rPr>
          <w:b/>
        </w:rPr>
        <w:t>SIEGES A POURVOIR</w:t>
      </w:r>
      <w:r w:rsidR="00080D8A">
        <w:rPr>
          <w:b/>
        </w:rPr>
        <w:t> :</w:t>
      </w:r>
      <w:r w:rsidRPr="0038792A">
        <w:rPr>
          <w:b/>
        </w:rPr>
        <w:t xml:space="preserve"> </w:t>
      </w:r>
      <w:r w:rsidR="00C30C84">
        <w:rPr>
          <w:b/>
        </w:rPr>
        <w:t>15 sièges sont à pourvoir</w:t>
      </w:r>
    </w:p>
    <w:p w:rsidR="00C30C84" w:rsidRDefault="00C30C84" w:rsidP="00C30C84">
      <w:pPr>
        <w:spacing w:before="120"/>
        <w:jc w:val="both"/>
        <w:rPr>
          <w:rFonts w:cs="Helvetica"/>
          <w:sz w:val="20"/>
        </w:rPr>
      </w:pPr>
      <w:r>
        <w:rPr>
          <w:rFonts w:cs="Helvetica"/>
          <w:sz w:val="20"/>
        </w:rPr>
        <w:t xml:space="preserve">15 sièges à pourvoir sont répartis comme suit pour les trois groupes de personnels prévus par le décret : </w:t>
      </w:r>
    </w:p>
    <w:p w:rsidR="00C30C84" w:rsidRPr="00C30C84" w:rsidRDefault="00C30C84" w:rsidP="00C30C84">
      <w:pPr>
        <w:spacing w:before="120" w:after="0"/>
        <w:jc w:val="center"/>
        <w:rPr>
          <w:rFonts w:cs="Helvetica"/>
          <w:b/>
          <w:sz w:val="20"/>
        </w:rPr>
      </w:pPr>
      <w:r>
        <w:rPr>
          <w:rFonts w:cs="Helvetica"/>
          <w:b/>
          <w:sz w:val="20"/>
        </w:rPr>
        <w:t>Groupe « ITRF »</w:t>
      </w:r>
      <w:r>
        <w:rPr>
          <w:rFonts w:cs="Helvetica"/>
          <w:sz w:val="20"/>
        </w:rPr>
        <w:t> :</w:t>
      </w:r>
    </w:p>
    <w:p w:rsidR="00C30C84" w:rsidRDefault="00C30C84" w:rsidP="00C30C84">
      <w:pPr>
        <w:spacing w:after="0"/>
        <w:jc w:val="center"/>
        <w:rPr>
          <w:rFonts w:cs="Helvetica"/>
          <w:sz w:val="20"/>
        </w:rPr>
      </w:pPr>
      <w:r>
        <w:rPr>
          <w:rFonts w:cs="Helvetica"/>
          <w:sz w:val="18"/>
          <w:szCs w:val="18"/>
        </w:rPr>
        <w:t xml:space="preserve">Catégorie A : </w:t>
      </w:r>
      <w:r>
        <w:rPr>
          <w:rFonts w:cs="Helvetica"/>
          <w:sz w:val="20"/>
        </w:rPr>
        <w:t xml:space="preserve">2 titulaires, 2 </w:t>
      </w:r>
      <w:proofErr w:type="gramStart"/>
      <w:r>
        <w:rPr>
          <w:rFonts w:cs="Helvetica"/>
          <w:sz w:val="20"/>
        </w:rPr>
        <w:t>suppléant</w:t>
      </w:r>
      <w:proofErr w:type="gramEnd"/>
      <w:r>
        <w:rPr>
          <w:rFonts w:cs="Helvetica"/>
          <w:sz w:val="20"/>
        </w:rPr>
        <w:t>(e)s</w:t>
      </w:r>
    </w:p>
    <w:p w:rsidR="00C30C84" w:rsidRDefault="00C30C84" w:rsidP="00C30C84">
      <w:pPr>
        <w:spacing w:after="0"/>
        <w:jc w:val="center"/>
        <w:rPr>
          <w:rFonts w:cs="Helvetica"/>
          <w:sz w:val="20"/>
        </w:rPr>
      </w:pPr>
      <w:r>
        <w:rPr>
          <w:rFonts w:cs="Helvetica"/>
          <w:sz w:val="18"/>
          <w:szCs w:val="18"/>
        </w:rPr>
        <w:t xml:space="preserve">Catégorie B : </w:t>
      </w:r>
      <w:r>
        <w:rPr>
          <w:rFonts w:cs="Helvetica"/>
          <w:sz w:val="20"/>
        </w:rPr>
        <w:t xml:space="preserve">2 titulaires, 2 </w:t>
      </w:r>
      <w:proofErr w:type="gramStart"/>
      <w:r>
        <w:rPr>
          <w:rFonts w:cs="Helvetica"/>
          <w:sz w:val="20"/>
        </w:rPr>
        <w:t>suppléant</w:t>
      </w:r>
      <w:proofErr w:type="gramEnd"/>
      <w:r>
        <w:rPr>
          <w:rFonts w:cs="Helvetica"/>
          <w:sz w:val="20"/>
        </w:rPr>
        <w:t>(e)s</w:t>
      </w:r>
    </w:p>
    <w:p w:rsidR="00C30C84" w:rsidRDefault="00C30C84" w:rsidP="00C30C84">
      <w:pPr>
        <w:spacing w:after="0"/>
        <w:jc w:val="center"/>
        <w:rPr>
          <w:rFonts w:cs="Helvetica"/>
          <w:sz w:val="20"/>
        </w:rPr>
      </w:pPr>
      <w:r>
        <w:rPr>
          <w:rFonts w:cs="Helvetica"/>
          <w:sz w:val="18"/>
          <w:szCs w:val="18"/>
        </w:rPr>
        <w:t xml:space="preserve">Catégorie C : </w:t>
      </w:r>
      <w:r>
        <w:rPr>
          <w:rFonts w:cs="Helvetica"/>
          <w:sz w:val="20"/>
        </w:rPr>
        <w:t xml:space="preserve">2 titulaires, 2 </w:t>
      </w:r>
      <w:proofErr w:type="gramStart"/>
      <w:r>
        <w:rPr>
          <w:rFonts w:cs="Helvetica"/>
          <w:sz w:val="20"/>
        </w:rPr>
        <w:t>suppléant</w:t>
      </w:r>
      <w:proofErr w:type="gramEnd"/>
      <w:r>
        <w:rPr>
          <w:rFonts w:cs="Helvetica"/>
          <w:sz w:val="20"/>
        </w:rPr>
        <w:t>(e)s</w:t>
      </w:r>
    </w:p>
    <w:p w:rsidR="00420AAC" w:rsidRDefault="00420AAC" w:rsidP="00C30C84">
      <w:pPr>
        <w:spacing w:after="0"/>
        <w:jc w:val="center"/>
        <w:rPr>
          <w:rFonts w:cs="Helvetica"/>
          <w:sz w:val="20"/>
        </w:rPr>
      </w:pPr>
    </w:p>
    <w:p w:rsidR="00C30C84" w:rsidRDefault="00C30C84" w:rsidP="00C30C84">
      <w:pPr>
        <w:spacing w:before="120" w:after="0"/>
        <w:jc w:val="center"/>
        <w:rPr>
          <w:rFonts w:cs="Helvetica"/>
          <w:b/>
          <w:sz w:val="20"/>
        </w:rPr>
      </w:pPr>
      <w:r>
        <w:rPr>
          <w:rFonts w:cs="Helvetica"/>
          <w:b/>
          <w:sz w:val="20"/>
        </w:rPr>
        <w:t>Groupe « AENES » :</w:t>
      </w:r>
    </w:p>
    <w:p w:rsidR="00C30C84" w:rsidRPr="00C30C84" w:rsidRDefault="00C30C84" w:rsidP="00C30C84">
      <w:pPr>
        <w:spacing w:after="0"/>
        <w:jc w:val="center"/>
        <w:rPr>
          <w:rFonts w:cs="Helvetica"/>
          <w:sz w:val="20"/>
        </w:rPr>
      </w:pPr>
      <w:r>
        <w:rPr>
          <w:rFonts w:cs="Helvetica"/>
          <w:sz w:val="18"/>
          <w:szCs w:val="18"/>
        </w:rPr>
        <w:t xml:space="preserve">Catégorie A : </w:t>
      </w:r>
      <w:r>
        <w:rPr>
          <w:rFonts w:cs="Helvetica"/>
          <w:sz w:val="20"/>
        </w:rPr>
        <w:t xml:space="preserve">2 titulaires, 2 </w:t>
      </w:r>
      <w:proofErr w:type="gramStart"/>
      <w:r>
        <w:rPr>
          <w:rFonts w:cs="Helvetica"/>
          <w:sz w:val="20"/>
        </w:rPr>
        <w:t>suppléant</w:t>
      </w:r>
      <w:proofErr w:type="gramEnd"/>
      <w:r>
        <w:rPr>
          <w:rFonts w:cs="Helvetica"/>
          <w:sz w:val="20"/>
        </w:rPr>
        <w:t>(e)s</w:t>
      </w:r>
    </w:p>
    <w:p w:rsidR="00C30C84" w:rsidRDefault="00C30C84" w:rsidP="00C30C84">
      <w:pPr>
        <w:spacing w:after="0"/>
        <w:jc w:val="center"/>
        <w:rPr>
          <w:rFonts w:cs="Helvetica"/>
          <w:sz w:val="20"/>
          <w:szCs w:val="20"/>
        </w:rPr>
      </w:pPr>
      <w:r>
        <w:rPr>
          <w:rFonts w:cs="Helvetica"/>
          <w:sz w:val="18"/>
          <w:szCs w:val="18"/>
        </w:rPr>
        <w:t xml:space="preserve">Catégorie B : </w:t>
      </w:r>
      <w:r>
        <w:rPr>
          <w:rFonts w:cs="Helvetica"/>
          <w:sz w:val="20"/>
        </w:rPr>
        <w:t xml:space="preserve">2 titulaires, 2 </w:t>
      </w:r>
      <w:proofErr w:type="gramStart"/>
      <w:r>
        <w:rPr>
          <w:rFonts w:cs="Helvetica"/>
          <w:sz w:val="20"/>
        </w:rPr>
        <w:t>suppléant</w:t>
      </w:r>
      <w:proofErr w:type="gramEnd"/>
      <w:r>
        <w:rPr>
          <w:rFonts w:cs="Helvetica"/>
          <w:sz w:val="20"/>
        </w:rPr>
        <w:t>(e)s</w:t>
      </w:r>
    </w:p>
    <w:p w:rsidR="00C30C84" w:rsidRDefault="00C30C84" w:rsidP="00C30C84">
      <w:pPr>
        <w:spacing w:after="0"/>
        <w:jc w:val="center"/>
        <w:rPr>
          <w:rFonts w:cs="Helvetica"/>
          <w:sz w:val="20"/>
        </w:rPr>
      </w:pPr>
      <w:r>
        <w:rPr>
          <w:rFonts w:cs="Helvetica"/>
          <w:sz w:val="18"/>
          <w:szCs w:val="18"/>
        </w:rPr>
        <w:t xml:space="preserve">Catégorie C : </w:t>
      </w:r>
      <w:r>
        <w:rPr>
          <w:rFonts w:cs="Helvetica"/>
          <w:sz w:val="20"/>
        </w:rPr>
        <w:t xml:space="preserve">2 titulaires, 2 </w:t>
      </w:r>
      <w:proofErr w:type="gramStart"/>
      <w:r>
        <w:rPr>
          <w:rFonts w:cs="Helvetica"/>
          <w:sz w:val="20"/>
        </w:rPr>
        <w:t>suppléant</w:t>
      </w:r>
      <w:proofErr w:type="gramEnd"/>
      <w:r>
        <w:rPr>
          <w:rFonts w:cs="Helvetica"/>
          <w:sz w:val="20"/>
        </w:rPr>
        <w:t>(e)s</w:t>
      </w:r>
    </w:p>
    <w:p w:rsidR="00C30C84" w:rsidRDefault="00C30C84" w:rsidP="00C30C84">
      <w:pPr>
        <w:spacing w:after="0"/>
        <w:jc w:val="center"/>
        <w:rPr>
          <w:rFonts w:cs="Helvetica"/>
          <w:sz w:val="20"/>
        </w:rPr>
      </w:pPr>
    </w:p>
    <w:p w:rsidR="00C30C84" w:rsidRDefault="00C30C84" w:rsidP="00C30C84">
      <w:pPr>
        <w:jc w:val="center"/>
        <w:rPr>
          <w:rFonts w:cs="Helvetica"/>
          <w:b/>
          <w:sz w:val="20"/>
        </w:rPr>
      </w:pPr>
      <w:r>
        <w:rPr>
          <w:rFonts w:cs="Helvetica"/>
          <w:b/>
          <w:sz w:val="20"/>
        </w:rPr>
        <w:t>Groupe « Bibliothèque » :</w:t>
      </w:r>
    </w:p>
    <w:p w:rsidR="00C30C84" w:rsidRDefault="00C30C84" w:rsidP="00C30C84">
      <w:pPr>
        <w:spacing w:after="0"/>
        <w:jc w:val="center"/>
        <w:rPr>
          <w:rFonts w:cs="Helvetica"/>
          <w:sz w:val="20"/>
        </w:rPr>
      </w:pPr>
      <w:r>
        <w:rPr>
          <w:rFonts w:cs="Helvetica"/>
          <w:sz w:val="18"/>
          <w:szCs w:val="18"/>
        </w:rPr>
        <w:t>Catégorie A : 1</w:t>
      </w:r>
      <w:r>
        <w:rPr>
          <w:rFonts w:cs="Helvetica"/>
          <w:sz w:val="20"/>
        </w:rPr>
        <w:t xml:space="preserve"> titulaire, 1 suppléant(e)</w:t>
      </w:r>
    </w:p>
    <w:p w:rsidR="00C30C84" w:rsidRDefault="00C30C84" w:rsidP="00C30C84">
      <w:pPr>
        <w:spacing w:after="0"/>
        <w:jc w:val="center"/>
        <w:rPr>
          <w:rFonts w:cs="Helvetica"/>
          <w:sz w:val="20"/>
        </w:rPr>
      </w:pPr>
      <w:r>
        <w:rPr>
          <w:rFonts w:cs="Helvetica"/>
          <w:sz w:val="18"/>
          <w:szCs w:val="18"/>
        </w:rPr>
        <w:t>Catégorie B : 1</w:t>
      </w:r>
      <w:r>
        <w:rPr>
          <w:rFonts w:cs="Helvetica"/>
          <w:sz w:val="20"/>
        </w:rPr>
        <w:t xml:space="preserve"> titulaire, 1 suppléant(e)</w:t>
      </w:r>
    </w:p>
    <w:p w:rsidR="00C30C84" w:rsidRDefault="00C30C84" w:rsidP="00C30C84">
      <w:pPr>
        <w:spacing w:after="0"/>
        <w:jc w:val="center"/>
        <w:rPr>
          <w:rFonts w:cs="Helvetica"/>
          <w:sz w:val="20"/>
        </w:rPr>
      </w:pPr>
      <w:r>
        <w:rPr>
          <w:rFonts w:cs="Helvetica"/>
          <w:sz w:val="18"/>
          <w:szCs w:val="18"/>
        </w:rPr>
        <w:t>Catégorie C : 1</w:t>
      </w:r>
      <w:r>
        <w:rPr>
          <w:rFonts w:cs="Helvetica"/>
          <w:sz w:val="20"/>
        </w:rPr>
        <w:t xml:space="preserve"> titulaires, 1 suppléant(e)</w:t>
      </w:r>
    </w:p>
    <w:p w:rsidR="00C30C84" w:rsidRDefault="00C30C84" w:rsidP="00C30C84">
      <w:pPr>
        <w:spacing w:before="120"/>
        <w:jc w:val="both"/>
        <w:rPr>
          <w:rFonts w:cs="Helvetica"/>
          <w:b/>
          <w:sz w:val="20"/>
        </w:rPr>
      </w:pPr>
      <w:bookmarkStart w:id="0" w:name="_Hlk61517440"/>
    </w:p>
    <w:tbl>
      <w:tblPr>
        <w:tblStyle w:val="Grilledutableau"/>
        <w:tblpPr w:leftFromText="141" w:rightFromText="141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80D8A" w:rsidTr="009E6381">
        <w:trPr>
          <w:trHeight w:val="132"/>
        </w:trPr>
        <w:tc>
          <w:tcPr>
            <w:tcW w:w="9062" w:type="dxa"/>
            <w:gridSpan w:val="3"/>
          </w:tcPr>
          <w:p w:rsidR="00080D8A" w:rsidRDefault="00080D8A" w:rsidP="00C30C84">
            <w:pPr>
              <w:jc w:val="center"/>
            </w:pPr>
            <w:r w:rsidRPr="00080D8A">
              <w:t>Organisations syndicales</w:t>
            </w:r>
            <w:r>
              <w:t> :</w:t>
            </w:r>
          </w:p>
          <w:p w:rsidR="00080D8A" w:rsidRDefault="00080D8A" w:rsidP="00C30C84">
            <w:pPr>
              <w:jc w:val="center"/>
            </w:pPr>
          </w:p>
          <w:p w:rsidR="00080D8A" w:rsidRDefault="00521D40" w:rsidP="00C30C84">
            <w:pPr>
              <w:jc w:val="center"/>
            </w:pPr>
            <w:r>
              <w:t>SNPTES UNSA</w:t>
            </w:r>
          </w:p>
          <w:p w:rsidR="00080D8A" w:rsidRPr="00080D8A" w:rsidRDefault="00080D8A" w:rsidP="00C30C84">
            <w:pPr>
              <w:jc w:val="center"/>
            </w:pPr>
          </w:p>
        </w:tc>
      </w:tr>
      <w:tr w:rsidR="003C6D6F" w:rsidTr="009E6381">
        <w:trPr>
          <w:trHeight w:val="132"/>
        </w:trPr>
        <w:tc>
          <w:tcPr>
            <w:tcW w:w="9062" w:type="dxa"/>
            <w:gridSpan w:val="3"/>
          </w:tcPr>
          <w:p w:rsidR="003C6D6F" w:rsidRDefault="003C6D6F" w:rsidP="003C6D6F">
            <w:r>
              <w:t>Délégué de liste :</w:t>
            </w:r>
            <w:r w:rsidR="00521D40">
              <w:t xml:space="preserve"> Valérie MIGNOT</w:t>
            </w:r>
          </w:p>
          <w:p w:rsidR="003C6D6F" w:rsidRPr="00080D8A" w:rsidRDefault="003C6D6F" w:rsidP="003C6D6F">
            <w:r>
              <w:t>Délégué suppléant :</w:t>
            </w:r>
          </w:p>
        </w:tc>
      </w:tr>
      <w:tr w:rsidR="00080D8A" w:rsidTr="00C30C84">
        <w:trPr>
          <w:trHeight w:val="132"/>
        </w:trPr>
        <w:tc>
          <w:tcPr>
            <w:tcW w:w="3020" w:type="dxa"/>
            <w:vMerge w:val="restart"/>
          </w:tcPr>
          <w:p w:rsidR="00080D8A" w:rsidRDefault="00521D40" w:rsidP="00521D40">
            <w:pPr>
              <w:jc w:val="right"/>
              <w:rPr>
                <w:b/>
              </w:rPr>
            </w:pPr>
            <w:r>
              <w:rPr>
                <w:b/>
              </w:rPr>
              <w:t>A</w:t>
            </w:r>
          </w:p>
          <w:p w:rsidR="00080D8A" w:rsidRDefault="00521D40" w:rsidP="00521D40">
            <w:pPr>
              <w:jc w:val="right"/>
              <w:rPr>
                <w:b/>
              </w:rPr>
            </w:pPr>
            <w:r>
              <w:rPr>
                <w:b/>
              </w:rPr>
              <w:t>A</w:t>
            </w:r>
          </w:p>
          <w:p w:rsidR="00080D8A" w:rsidRDefault="00080D8A" w:rsidP="00521D40">
            <w:pPr>
              <w:jc w:val="right"/>
              <w:rPr>
                <w:b/>
              </w:rPr>
            </w:pPr>
            <w:r>
              <w:rPr>
                <w:b/>
              </w:rPr>
              <w:t>Groupe ITRF</w:t>
            </w:r>
            <w:r w:rsidR="00521D40">
              <w:rPr>
                <w:b/>
              </w:rPr>
              <w:t xml:space="preserve">                  B</w:t>
            </w:r>
          </w:p>
          <w:p w:rsidR="00521D40" w:rsidRDefault="00521D40" w:rsidP="00521D40">
            <w:pPr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  <w:p w:rsidR="00521D40" w:rsidRDefault="00521D40" w:rsidP="00521D40">
            <w:pPr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  <w:p w:rsidR="00521D40" w:rsidRDefault="00521D40" w:rsidP="00521D40">
            <w:pPr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021" w:type="dxa"/>
          </w:tcPr>
          <w:p w:rsidR="00080D8A" w:rsidRDefault="00521D40" w:rsidP="00C30C84">
            <w:pPr>
              <w:jc w:val="center"/>
              <w:rPr>
                <w:b/>
              </w:rPr>
            </w:pPr>
            <w:r>
              <w:rPr>
                <w:b/>
              </w:rPr>
              <w:t>Nadège RIEGEL</w:t>
            </w:r>
          </w:p>
        </w:tc>
        <w:tc>
          <w:tcPr>
            <w:tcW w:w="3021" w:type="dxa"/>
          </w:tcPr>
          <w:p w:rsidR="00080D8A" w:rsidRDefault="00521D40" w:rsidP="00C30C84">
            <w:pPr>
              <w:jc w:val="center"/>
              <w:rPr>
                <w:b/>
              </w:rPr>
            </w:pPr>
            <w:r>
              <w:rPr>
                <w:b/>
              </w:rPr>
              <w:t>Valérie MIGNOT</w:t>
            </w:r>
          </w:p>
        </w:tc>
      </w:tr>
      <w:tr w:rsidR="00080D8A" w:rsidTr="00C30C84">
        <w:tc>
          <w:tcPr>
            <w:tcW w:w="3020" w:type="dxa"/>
            <w:vMerge/>
          </w:tcPr>
          <w:p w:rsidR="00080D8A" w:rsidRDefault="00080D8A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080D8A" w:rsidRDefault="00521D40" w:rsidP="00C30C84">
            <w:pPr>
              <w:jc w:val="center"/>
              <w:rPr>
                <w:b/>
              </w:rPr>
            </w:pPr>
            <w:r>
              <w:rPr>
                <w:b/>
              </w:rPr>
              <w:t>Didier LAUMOND</w:t>
            </w:r>
          </w:p>
        </w:tc>
        <w:tc>
          <w:tcPr>
            <w:tcW w:w="3021" w:type="dxa"/>
          </w:tcPr>
          <w:p w:rsidR="00080D8A" w:rsidRDefault="00521D40" w:rsidP="00C30C84">
            <w:pPr>
              <w:jc w:val="center"/>
              <w:rPr>
                <w:b/>
              </w:rPr>
            </w:pPr>
            <w:r>
              <w:rPr>
                <w:b/>
              </w:rPr>
              <w:t>Emile OUPPATHAVONG</w:t>
            </w:r>
          </w:p>
        </w:tc>
      </w:tr>
      <w:tr w:rsidR="00080D8A" w:rsidTr="00C30C84">
        <w:tc>
          <w:tcPr>
            <w:tcW w:w="3020" w:type="dxa"/>
            <w:vMerge/>
          </w:tcPr>
          <w:p w:rsidR="00080D8A" w:rsidRDefault="00080D8A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080D8A" w:rsidRDefault="00521D40" w:rsidP="00C30C84">
            <w:pPr>
              <w:jc w:val="center"/>
              <w:rPr>
                <w:b/>
              </w:rPr>
            </w:pPr>
            <w:r>
              <w:rPr>
                <w:b/>
              </w:rPr>
              <w:t>Aude BREDAND</w:t>
            </w:r>
          </w:p>
        </w:tc>
        <w:tc>
          <w:tcPr>
            <w:tcW w:w="3021" w:type="dxa"/>
          </w:tcPr>
          <w:p w:rsidR="00080D8A" w:rsidRDefault="009F37BE" w:rsidP="00C30C84">
            <w:pPr>
              <w:jc w:val="center"/>
              <w:rPr>
                <w:b/>
              </w:rPr>
            </w:pPr>
            <w:r>
              <w:rPr>
                <w:b/>
              </w:rPr>
              <w:t>Fabien DAR</w:t>
            </w:r>
            <w:r w:rsidR="00A60CA9">
              <w:rPr>
                <w:b/>
              </w:rPr>
              <w:t>R</w:t>
            </w:r>
            <w:r>
              <w:rPr>
                <w:b/>
              </w:rPr>
              <w:t>ICAU</w:t>
            </w:r>
          </w:p>
        </w:tc>
      </w:tr>
      <w:tr w:rsidR="00080D8A" w:rsidTr="00C30C84">
        <w:tc>
          <w:tcPr>
            <w:tcW w:w="3020" w:type="dxa"/>
            <w:vMerge/>
          </w:tcPr>
          <w:p w:rsidR="00080D8A" w:rsidRDefault="00080D8A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080D8A" w:rsidRDefault="00521D40" w:rsidP="00C30C84">
            <w:pPr>
              <w:jc w:val="center"/>
              <w:rPr>
                <w:b/>
              </w:rPr>
            </w:pPr>
            <w:r>
              <w:rPr>
                <w:b/>
              </w:rPr>
              <w:t>Caroline MASBOU</w:t>
            </w:r>
          </w:p>
        </w:tc>
        <w:tc>
          <w:tcPr>
            <w:tcW w:w="3021" w:type="dxa"/>
          </w:tcPr>
          <w:p w:rsidR="00080D8A" w:rsidRDefault="009F37BE" w:rsidP="00C30C8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Aléandro</w:t>
            </w:r>
            <w:proofErr w:type="spellEnd"/>
            <w:r>
              <w:rPr>
                <w:b/>
              </w:rPr>
              <w:t xml:space="preserve"> RAGGI</w:t>
            </w:r>
          </w:p>
        </w:tc>
      </w:tr>
      <w:tr w:rsidR="00080D8A" w:rsidTr="00C30C84">
        <w:tc>
          <w:tcPr>
            <w:tcW w:w="3020" w:type="dxa"/>
            <w:vMerge/>
          </w:tcPr>
          <w:p w:rsidR="00080D8A" w:rsidRDefault="00080D8A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080D8A" w:rsidRDefault="00521D40" w:rsidP="00C30C84">
            <w:pPr>
              <w:jc w:val="center"/>
              <w:rPr>
                <w:b/>
              </w:rPr>
            </w:pPr>
            <w:r>
              <w:rPr>
                <w:b/>
              </w:rPr>
              <w:t>Florence ADELINE</w:t>
            </w:r>
          </w:p>
        </w:tc>
        <w:tc>
          <w:tcPr>
            <w:tcW w:w="3021" w:type="dxa"/>
          </w:tcPr>
          <w:p w:rsidR="00080D8A" w:rsidRDefault="00521D40" w:rsidP="00C30C8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Eric</w:t>
            </w:r>
            <w:proofErr w:type="spellEnd"/>
            <w:r>
              <w:rPr>
                <w:b/>
              </w:rPr>
              <w:t xml:space="preserve"> GENOT</w:t>
            </w:r>
          </w:p>
        </w:tc>
      </w:tr>
      <w:tr w:rsidR="00080D8A" w:rsidTr="00C30C84">
        <w:tc>
          <w:tcPr>
            <w:tcW w:w="3020" w:type="dxa"/>
            <w:vMerge/>
          </w:tcPr>
          <w:p w:rsidR="00080D8A" w:rsidRDefault="00080D8A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080D8A" w:rsidRDefault="00521D40" w:rsidP="00C30C84">
            <w:pPr>
              <w:jc w:val="center"/>
              <w:rPr>
                <w:b/>
              </w:rPr>
            </w:pPr>
            <w:r>
              <w:rPr>
                <w:b/>
              </w:rPr>
              <w:t>Jacques FRAGOSO</w:t>
            </w:r>
          </w:p>
        </w:tc>
        <w:tc>
          <w:tcPr>
            <w:tcW w:w="3021" w:type="dxa"/>
          </w:tcPr>
          <w:p w:rsidR="00080D8A" w:rsidRDefault="00521D40" w:rsidP="00C30C84">
            <w:pPr>
              <w:jc w:val="center"/>
              <w:rPr>
                <w:b/>
              </w:rPr>
            </w:pPr>
            <w:r>
              <w:rPr>
                <w:b/>
              </w:rPr>
              <w:t>Fabrice GERMAIN</w:t>
            </w:r>
          </w:p>
        </w:tc>
      </w:tr>
      <w:tr w:rsidR="00C30C84" w:rsidTr="00C30C84">
        <w:tc>
          <w:tcPr>
            <w:tcW w:w="3020" w:type="dxa"/>
            <w:vMerge w:val="restart"/>
          </w:tcPr>
          <w:p w:rsidR="00C30C84" w:rsidRDefault="00C30C84" w:rsidP="00C30C84">
            <w:pPr>
              <w:jc w:val="center"/>
              <w:rPr>
                <w:b/>
              </w:rPr>
            </w:pPr>
          </w:p>
          <w:p w:rsidR="00C30C84" w:rsidRDefault="00C30C84" w:rsidP="00C30C84">
            <w:pPr>
              <w:jc w:val="center"/>
              <w:rPr>
                <w:b/>
              </w:rPr>
            </w:pPr>
          </w:p>
          <w:p w:rsidR="00C30C84" w:rsidRDefault="00C30C84" w:rsidP="00C30C8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Goupe</w:t>
            </w:r>
            <w:proofErr w:type="spellEnd"/>
            <w:r>
              <w:rPr>
                <w:b/>
              </w:rPr>
              <w:t xml:space="preserve"> AENES</w:t>
            </w:r>
          </w:p>
        </w:tc>
        <w:tc>
          <w:tcPr>
            <w:tcW w:w="3021" w:type="dxa"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</w:tr>
      <w:tr w:rsidR="00C30C84" w:rsidTr="00C30C84">
        <w:tc>
          <w:tcPr>
            <w:tcW w:w="3020" w:type="dxa"/>
            <w:vMerge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</w:tr>
      <w:tr w:rsidR="00C30C84" w:rsidTr="00C30C84">
        <w:tc>
          <w:tcPr>
            <w:tcW w:w="3020" w:type="dxa"/>
            <w:vMerge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</w:tr>
      <w:tr w:rsidR="00080D8A" w:rsidTr="00C30C84">
        <w:tc>
          <w:tcPr>
            <w:tcW w:w="3020" w:type="dxa"/>
            <w:vMerge/>
          </w:tcPr>
          <w:p w:rsidR="00080D8A" w:rsidRDefault="00080D8A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080D8A" w:rsidRDefault="00080D8A" w:rsidP="00080D8A">
            <w:pPr>
              <w:rPr>
                <w:b/>
              </w:rPr>
            </w:pPr>
          </w:p>
        </w:tc>
        <w:tc>
          <w:tcPr>
            <w:tcW w:w="3021" w:type="dxa"/>
          </w:tcPr>
          <w:p w:rsidR="00080D8A" w:rsidRDefault="00080D8A" w:rsidP="00C30C84">
            <w:pPr>
              <w:jc w:val="center"/>
              <w:rPr>
                <w:b/>
              </w:rPr>
            </w:pPr>
          </w:p>
        </w:tc>
      </w:tr>
      <w:tr w:rsidR="00C30C84" w:rsidTr="00C30C84">
        <w:tc>
          <w:tcPr>
            <w:tcW w:w="3020" w:type="dxa"/>
            <w:vMerge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C30C84" w:rsidRDefault="00C30C84" w:rsidP="00080D8A">
            <w:pPr>
              <w:rPr>
                <w:b/>
              </w:rPr>
            </w:pPr>
          </w:p>
        </w:tc>
        <w:tc>
          <w:tcPr>
            <w:tcW w:w="3021" w:type="dxa"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</w:tr>
      <w:tr w:rsidR="00C30C84" w:rsidTr="00C30C84">
        <w:tc>
          <w:tcPr>
            <w:tcW w:w="3020" w:type="dxa"/>
            <w:vMerge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</w:tr>
      <w:tr w:rsidR="00C30C84" w:rsidTr="00C30C84">
        <w:tc>
          <w:tcPr>
            <w:tcW w:w="3020" w:type="dxa"/>
            <w:vMerge w:val="restart"/>
          </w:tcPr>
          <w:p w:rsidR="00C30C84" w:rsidRDefault="00C30C84" w:rsidP="00C30C84">
            <w:pPr>
              <w:jc w:val="center"/>
              <w:rPr>
                <w:b/>
              </w:rPr>
            </w:pPr>
          </w:p>
          <w:p w:rsidR="00C30C84" w:rsidRDefault="00C30C84" w:rsidP="00C30C84">
            <w:pPr>
              <w:jc w:val="center"/>
              <w:rPr>
                <w:b/>
              </w:rPr>
            </w:pPr>
            <w:r>
              <w:rPr>
                <w:b/>
              </w:rPr>
              <w:t>Groupe Bibliothèque</w:t>
            </w:r>
          </w:p>
        </w:tc>
        <w:tc>
          <w:tcPr>
            <w:tcW w:w="3021" w:type="dxa"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</w:tr>
      <w:tr w:rsidR="00C30C84" w:rsidTr="00C30C84">
        <w:tc>
          <w:tcPr>
            <w:tcW w:w="3020" w:type="dxa"/>
            <w:vMerge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</w:tr>
      <w:tr w:rsidR="00C30C84" w:rsidTr="00C30C84">
        <w:tc>
          <w:tcPr>
            <w:tcW w:w="3020" w:type="dxa"/>
            <w:vMerge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C30C84" w:rsidRDefault="00C30C84" w:rsidP="00C30C84">
            <w:pPr>
              <w:jc w:val="center"/>
              <w:rPr>
                <w:b/>
              </w:rPr>
            </w:pPr>
          </w:p>
        </w:tc>
      </w:tr>
    </w:tbl>
    <w:p w:rsidR="00C30C84" w:rsidRDefault="00C30C84" w:rsidP="00C30C84">
      <w:pPr>
        <w:spacing w:before="120"/>
        <w:jc w:val="both"/>
        <w:rPr>
          <w:rFonts w:cs="Helvetica"/>
          <w:b/>
          <w:sz w:val="20"/>
        </w:rPr>
      </w:pPr>
    </w:p>
    <w:p w:rsidR="00C30C84" w:rsidRDefault="00C30C84" w:rsidP="00C30C84">
      <w:pPr>
        <w:spacing w:before="120"/>
        <w:jc w:val="both"/>
        <w:rPr>
          <w:rFonts w:cs="Helvetica"/>
          <w:b/>
          <w:sz w:val="20"/>
        </w:rPr>
      </w:pPr>
    </w:p>
    <w:p w:rsidR="0038792A" w:rsidRPr="0038792A" w:rsidRDefault="0038792A" w:rsidP="00170637">
      <w:pPr>
        <w:rPr>
          <w:b/>
        </w:rPr>
      </w:pPr>
      <w:bookmarkStart w:id="1" w:name="_GoBack"/>
      <w:bookmarkEnd w:id="0"/>
      <w:bookmarkEnd w:id="1"/>
    </w:p>
    <w:sectPr w:rsidR="0038792A" w:rsidRPr="00387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55454"/>
    <w:rsid w:val="00080D8A"/>
    <w:rsid w:val="00170637"/>
    <w:rsid w:val="002F6605"/>
    <w:rsid w:val="0038792A"/>
    <w:rsid w:val="003C0295"/>
    <w:rsid w:val="003C6D6F"/>
    <w:rsid w:val="00420AAC"/>
    <w:rsid w:val="00521D40"/>
    <w:rsid w:val="00616755"/>
    <w:rsid w:val="00903BBA"/>
    <w:rsid w:val="009C54C8"/>
    <w:rsid w:val="009F37BE"/>
    <w:rsid w:val="00A60CA9"/>
    <w:rsid w:val="00C30C84"/>
    <w:rsid w:val="00DD7ABA"/>
    <w:rsid w:val="00E2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4911"/>
  <w15:chartTrackingRefBased/>
  <w15:docId w15:val="{23AA5C2E-CDB6-41FA-B319-E74CA0F8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7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CergyPontoise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Ugur</dc:creator>
  <cp:keywords/>
  <dc:description/>
  <cp:lastModifiedBy>valerie mignot</cp:lastModifiedBy>
  <cp:revision>3</cp:revision>
  <dcterms:created xsi:type="dcterms:W3CDTF">2022-10-13T12:02:00Z</dcterms:created>
  <dcterms:modified xsi:type="dcterms:W3CDTF">2022-10-13T12:02:00Z</dcterms:modified>
</cp:coreProperties>
</file>