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right" w:tblpY="136"/>
        <w:tblW w:w="60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43"/>
      </w:tblGrid>
      <w:tr w:rsidR="00366FF7" w:rsidRPr="008521F8" w14:paraId="41A26834" w14:textId="77777777" w:rsidTr="00255857">
        <w:trPr>
          <w:trHeight w:val="1181"/>
        </w:trPr>
        <w:tc>
          <w:tcPr>
            <w:tcW w:w="6043" w:type="dxa"/>
          </w:tcPr>
          <w:p w14:paraId="5A561026" w14:textId="77777777" w:rsidR="00366FF7" w:rsidRDefault="000A391A" w:rsidP="00366FF7">
            <w:pPr>
              <w:pStyle w:val="Default"/>
              <w:jc w:val="right"/>
              <w:rPr>
                <w:rFonts w:asciiTheme="minorHAnsi" w:hAnsiTheme="minorHAnsi"/>
                <w:b/>
                <w:bCs/>
                <w:sz w:val="20"/>
                <w:szCs w:val="20"/>
              </w:rPr>
            </w:pPr>
            <w:bookmarkStart w:id="0" w:name="_GoBack"/>
            <w:bookmarkEnd w:id="0"/>
            <w:r>
              <w:rPr>
                <w:rFonts w:asciiTheme="minorHAnsi" w:hAnsiTheme="minorHAnsi"/>
                <w:b/>
                <w:bCs/>
                <w:sz w:val="20"/>
                <w:szCs w:val="20"/>
              </w:rPr>
              <w:t>Gestionnaire</w:t>
            </w:r>
            <w:r w:rsidR="00366FF7" w:rsidRPr="008521F8">
              <w:rPr>
                <w:rFonts w:asciiTheme="minorHAnsi" w:hAnsiTheme="minorHAnsi"/>
                <w:b/>
                <w:bCs/>
                <w:sz w:val="20"/>
                <w:szCs w:val="20"/>
              </w:rPr>
              <w:t xml:space="preserve"> administratif :</w:t>
            </w:r>
          </w:p>
          <w:p w14:paraId="32B66B4E" w14:textId="77777777" w:rsidR="00366FF7" w:rsidRDefault="00366FF7" w:rsidP="00366FF7">
            <w:pPr>
              <w:pStyle w:val="Default"/>
              <w:jc w:val="right"/>
              <w:rPr>
                <w:rFonts w:asciiTheme="minorHAnsi" w:hAnsiTheme="minorHAnsi"/>
                <w:sz w:val="20"/>
                <w:szCs w:val="20"/>
              </w:rPr>
            </w:pPr>
            <w:r>
              <w:rPr>
                <w:rFonts w:asciiTheme="minorHAnsi" w:hAnsiTheme="minorHAnsi"/>
                <w:sz w:val="20"/>
                <w:szCs w:val="20"/>
              </w:rPr>
              <w:t xml:space="preserve">NOM : </w:t>
            </w:r>
            <w:sdt>
              <w:sdtPr>
                <w:rPr>
                  <w:sz w:val="20"/>
                  <w:szCs w:val="20"/>
                </w:rPr>
                <w:id w:val="-1389332520"/>
                <w:placeholder>
                  <w:docPart w:val="76E6BC8F3F7346C79046BC00438BC90E"/>
                </w:placeholder>
                <w:text/>
              </w:sdtPr>
              <w:sdtEndPr/>
              <w:sdtContent>
                <w:r w:rsidR="004F1689">
                  <w:rPr>
                    <w:sz w:val="20"/>
                    <w:szCs w:val="20"/>
                  </w:rPr>
                  <w:t>José Simioneck</w:t>
                </w:r>
              </w:sdtContent>
            </w:sdt>
          </w:p>
          <w:p w14:paraId="1B3F5F96" w14:textId="77777777" w:rsidR="00366FF7" w:rsidRDefault="00366FF7" w:rsidP="00366FF7">
            <w:pPr>
              <w:pStyle w:val="Default"/>
              <w:jc w:val="right"/>
              <w:rPr>
                <w:rFonts w:asciiTheme="minorHAnsi" w:hAnsiTheme="minorHAnsi"/>
                <w:sz w:val="20"/>
                <w:szCs w:val="20"/>
              </w:rPr>
            </w:pPr>
            <w:r w:rsidRPr="008521F8">
              <w:rPr>
                <w:rFonts w:asciiTheme="minorHAnsi" w:hAnsiTheme="minorHAnsi"/>
                <w:sz w:val="20"/>
                <w:szCs w:val="20"/>
              </w:rPr>
              <w:t>UFR/Institut, Départ</w:t>
            </w:r>
            <w:r w:rsidR="00580484">
              <w:rPr>
                <w:rFonts w:asciiTheme="minorHAnsi" w:hAnsiTheme="minorHAnsi"/>
                <w:sz w:val="20"/>
                <w:szCs w:val="20"/>
              </w:rPr>
              <w:t>.</w:t>
            </w:r>
            <w:r w:rsidRPr="008521F8">
              <w:rPr>
                <w:rFonts w:asciiTheme="minorHAnsi" w:hAnsiTheme="minorHAnsi"/>
                <w:sz w:val="20"/>
                <w:szCs w:val="20"/>
              </w:rPr>
              <w:t>, Service</w:t>
            </w:r>
            <w:r>
              <w:rPr>
                <w:rFonts w:asciiTheme="minorHAnsi" w:hAnsiTheme="minorHAnsi"/>
                <w:sz w:val="20"/>
                <w:szCs w:val="20"/>
              </w:rPr>
              <w:t> :</w:t>
            </w:r>
            <w:r>
              <w:t xml:space="preserve"> </w:t>
            </w:r>
            <w:sdt>
              <w:sdtPr>
                <w:rPr>
                  <w:sz w:val="20"/>
                  <w:szCs w:val="20"/>
                </w:rPr>
                <w:id w:val="-178577116"/>
                <w:placeholder>
                  <w:docPart w:val="4A81A602F0ED414684B41FD4E7D2DB43"/>
                </w:placeholder>
                <w:text/>
              </w:sdtPr>
              <w:sdtEndPr/>
              <w:sdtContent>
                <w:r w:rsidR="004F1689">
                  <w:rPr>
                    <w:sz w:val="20"/>
                    <w:szCs w:val="20"/>
                  </w:rPr>
                  <w:t>UFR LSH, Département d’Histoire</w:t>
                </w:r>
              </w:sdtContent>
            </w:sdt>
          </w:p>
          <w:p w14:paraId="6942C592" w14:textId="77777777" w:rsidR="00366FF7" w:rsidRPr="008521F8" w:rsidRDefault="00366FF7" w:rsidP="004F1689">
            <w:pPr>
              <w:pStyle w:val="Default"/>
              <w:jc w:val="right"/>
              <w:rPr>
                <w:rFonts w:asciiTheme="minorHAnsi" w:hAnsiTheme="minorHAnsi"/>
                <w:sz w:val="20"/>
                <w:szCs w:val="20"/>
              </w:rPr>
            </w:pPr>
            <w:r w:rsidRPr="008521F8">
              <w:rPr>
                <w:rFonts w:asciiTheme="minorHAnsi" w:hAnsiTheme="minorHAnsi"/>
                <w:sz w:val="20"/>
                <w:szCs w:val="20"/>
              </w:rPr>
              <w:t>Adresse électronique</w:t>
            </w:r>
            <w:r>
              <w:rPr>
                <w:rFonts w:asciiTheme="minorHAnsi" w:hAnsiTheme="minorHAnsi"/>
                <w:sz w:val="20"/>
                <w:szCs w:val="20"/>
              </w:rPr>
              <w:t> :</w:t>
            </w:r>
            <w:r>
              <w:t xml:space="preserve"> </w:t>
            </w:r>
            <w:sdt>
              <w:sdtPr>
                <w:rPr>
                  <w:sz w:val="20"/>
                  <w:szCs w:val="20"/>
                </w:rPr>
                <w:id w:val="733433878"/>
                <w:placeholder>
                  <w:docPart w:val="4EB8CEA391CD411B93E1BB297F4A7DBB"/>
                </w:placeholder>
                <w:text/>
              </w:sdtPr>
              <w:sdtEndPr/>
              <w:sdtContent>
                <w:r w:rsidR="004F1689">
                  <w:rPr>
                    <w:sz w:val="20"/>
                    <w:szCs w:val="20"/>
                  </w:rPr>
                  <w:t>jose.simioneck@cyu.fr</w:t>
                </w:r>
              </w:sdtContent>
            </w:sdt>
          </w:p>
        </w:tc>
      </w:tr>
      <w:tr w:rsidR="00366FF7" w:rsidRPr="008521F8" w14:paraId="6B423AF0" w14:textId="77777777" w:rsidTr="00255857">
        <w:trPr>
          <w:trHeight w:val="1177"/>
        </w:trPr>
        <w:tc>
          <w:tcPr>
            <w:tcW w:w="6043" w:type="dxa"/>
          </w:tcPr>
          <w:p w14:paraId="0E845787" w14:textId="77777777" w:rsidR="00366FF7" w:rsidRDefault="000A391A" w:rsidP="00366FF7">
            <w:pPr>
              <w:pStyle w:val="Default"/>
              <w:jc w:val="right"/>
              <w:rPr>
                <w:rFonts w:asciiTheme="minorHAnsi" w:hAnsiTheme="minorHAnsi"/>
                <w:b/>
                <w:bCs/>
                <w:sz w:val="20"/>
                <w:szCs w:val="20"/>
              </w:rPr>
            </w:pPr>
            <w:r>
              <w:rPr>
                <w:rFonts w:asciiTheme="minorHAnsi" w:hAnsiTheme="minorHAnsi"/>
                <w:b/>
                <w:bCs/>
                <w:sz w:val="20"/>
                <w:szCs w:val="20"/>
              </w:rPr>
              <w:t>Contact</w:t>
            </w:r>
            <w:r w:rsidR="00366FF7" w:rsidRPr="008521F8">
              <w:rPr>
                <w:rFonts w:asciiTheme="minorHAnsi" w:hAnsiTheme="minorHAnsi"/>
                <w:b/>
                <w:bCs/>
                <w:sz w:val="20"/>
                <w:szCs w:val="20"/>
              </w:rPr>
              <w:t xml:space="preserve"> pédagogique :</w:t>
            </w:r>
          </w:p>
          <w:p w14:paraId="061E9835" w14:textId="77777777" w:rsidR="00366FF7" w:rsidRDefault="00366FF7" w:rsidP="00366FF7">
            <w:pPr>
              <w:pStyle w:val="Default"/>
              <w:jc w:val="right"/>
              <w:rPr>
                <w:rFonts w:asciiTheme="minorHAnsi" w:hAnsiTheme="minorHAnsi"/>
                <w:sz w:val="20"/>
                <w:szCs w:val="20"/>
              </w:rPr>
            </w:pPr>
            <w:r>
              <w:rPr>
                <w:rFonts w:asciiTheme="minorHAnsi" w:hAnsiTheme="minorHAnsi"/>
                <w:sz w:val="20"/>
                <w:szCs w:val="20"/>
              </w:rPr>
              <w:t xml:space="preserve">NOM : </w:t>
            </w:r>
            <w:sdt>
              <w:sdtPr>
                <w:rPr>
                  <w:sz w:val="20"/>
                  <w:szCs w:val="20"/>
                </w:rPr>
                <w:id w:val="1114557410"/>
                <w:placeholder>
                  <w:docPart w:val="2BEF3907EADC4AE9ABA509B078286204"/>
                </w:placeholder>
                <w:text/>
              </w:sdtPr>
              <w:sdtEndPr/>
              <w:sdtContent>
                <w:r w:rsidR="001F53DE">
                  <w:rPr>
                    <w:sz w:val="20"/>
                    <w:szCs w:val="20"/>
                  </w:rPr>
                  <w:t>Julien Bellarbre</w:t>
                </w:r>
              </w:sdtContent>
            </w:sdt>
          </w:p>
          <w:p w14:paraId="5EC1EBA4" w14:textId="77777777" w:rsidR="00366FF7" w:rsidRDefault="00366FF7" w:rsidP="001F53DE">
            <w:pPr>
              <w:pStyle w:val="Default"/>
              <w:jc w:val="center"/>
              <w:rPr>
                <w:rFonts w:asciiTheme="minorHAnsi" w:hAnsiTheme="minorHAnsi"/>
                <w:sz w:val="20"/>
                <w:szCs w:val="20"/>
              </w:rPr>
            </w:pPr>
            <w:r w:rsidRPr="008521F8">
              <w:rPr>
                <w:rFonts w:asciiTheme="minorHAnsi" w:hAnsiTheme="minorHAnsi"/>
                <w:sz w:val="20"/>
                <w:szCs w:val="20"/>
              </w:rPr>
              <w:t>UFR/Institut, Département, Service</w:t>
            </w:r>
            <w:r>
              <w:rPr>
                <w:rFonts w:asciiTheme="minorHAnsi" w:hAnsiTheme="minorHAnsi"/>
                <w:sz w:val="20"/>
                <w:szCs w:val="20"/>
              </w:rPr>
              <w:t> :</w:t>
            </w:r>
            <w:r>
              <w:t xml:space="preserve"> </w:t>
            </w:r>
            <w:sdt>
              <w:sdtPr>
                <w:rPr>
                  <w:sz w:val="20"/>
                  <w:szCs w:val="20"/>
                </w:rPr>
                <w:id w:val="174696635"/>
                <w:placeholder>
                  <w:docPart w:val="399762E69C03483FB8349CB1E9B21463"/>
                </w:placeholder>
                <w:text/>
              </w:sdtPr>
              <w:sdtEndPr/>
              <w:sdtContent>
                <w:r w:rsidR="001F53DE">
                  <w:rPr>
                    <w:sz w:val="20"/>
                    <w:szCs w:val="20"/>
                  </w:rPr>
                  <w:t>UFR LSH, Département d’Histoire</w:t>
                </w:r>
              </w:sdtContent>
            </w:sdt>
          </w:p>
          <w:p w14:paraId="5079C9DE" w14:textId="77777777" w:rsidR="00366FF7" w:rsidRPr="008521F8" w:rsidRDefault="00366FF7" w:rsidP="001F53DE">
            <w:pPr>
              <w:jc w:val="right"/>
              <w:rPr>
                <w:sz w:val="20"/>
                <w:szCs w:val="20"/>
              </w:rPr>
            </w:pPr>
            <w:r w:rsidRPr="008521F8">
              <w:rPr>
                <w:sz w:val="20"/>
                <w:szCs w:val="20"/>
              </w:rPr>
              <w:t>Adresse électronique</w:t>
            </w:r>
            <w:r>
              <w:rPr>
                <w:sz w:val="20"/>
                <w:szCs w:val="20"/>
              </w:rPr>
              <w:t> :</w:t>
            </w:r>
            <w:r>
              <w:t xml:space="preserve"> </w:t>
            </w:r>
            <w:sdt>
              <w:sdtPr>
                <w:rPr>
                  <w:sz w:val="20"/>
                  <w:szCs w:val="20"/>
                </w:rPr>
                <w:id w:val="1664199043"/>
                <w:placeholder>
                  <w:docPart w:val="537B89D4F5064ADDAA2F00AA57BD644E"/>
                </w:placeholder>
                <w:text/>
              </w:sdtPr>
              <w:sdtEndPr/>
              <w:sdtContent>
                <w:r w:rsidR="001F53DE">
                  <w:rPr>
                    <w:sz w:val="20"/>
                    <w:szCs w:val="20"/>
                  </w:rPr>
                  <w:t>julien.bellarbre@cyu.fr</w:t>
                </w:r>
              </w:sdtContent>
            </w:sdt>
          </w:p>
        </w:tc>
      </w:tr>
    </w:tbl>
    <w:p w14:paraId="66DBFB9A" w14:textId="77777777" w:rsidR="00366FF7" w:rsidRDefault="00366FF7" w:rsidP="00366FF7">
      <w:pPr>
        <w:spacing w:after="0" w:line="240" w:lineRule="auto"/>
        <w:rPr>
          <w:b/>
          <w:sz w:val="32"/>
          <w:szCs w:val="32"/>
        </w:rPr>
      </w:pPr>
      <w:r>
        <w:rPr>
          <w:b/>
          <w:noProof/>
          <w:sz w:val="32"/>
          <w:szCs w:val="32"/>
          <w:lang w:eastAsia="fr-FR"/>
        </w:rPr>
        <w:drawing>
          <wp:inline distT="0" distB="0" distL="0" distR="0" wp14:anchorId="5A21BF70" wp14:editId="5BBA170F">
            <wp:extent cx="2116509" cy="704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 Cergy Paris Universite_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685" cy="712568"/>
                    </a:xfrm>
                    <a:prstGeom prst="rect">
                      <a:avLst/>
                    </a:prstGeom>
                  </pic:spPr>
                </pic:pic>
              </a:graphicData>
            </a:graphic>
          </wp:inline>
        </w:drawing>
      </w:r>
    </w:p>
    <w:p w14:paraId="20502AE0" w14:textId="77777777" w:rsidR="00366FF7" w:rsidRDefault="00366FF7" w:rsidP="00366FF7">
      <w:pPr>
        <w:spacing w:after="0" w:line="240" w:lineRule="auto"/>
        <w:rPr>
          <w:b/>
          <w:sz w:val="32"/>
          <w:szCs w:val="32"/>
        </w:rPr>
      </w:pPr>
    </w:p>
    <w:p w14:paraId="3E898461" w14:textId="77777777" w:rsidR="00366FF7" w:rsidRDefault="00366FF7" w:rsidP="00403D74">
      <w:pPr>
        <w:spacing w:after="0" w:line="240" w:lineRule="auto"/>
        <w:jc w:val="center"/>
        <w:rPr>
          <w:b/>
          <w:sz w:val="32"/>
          <w:szCs w:val="32"/>
        </w:rPr>
      </w:pPr>
    </w:p>
    <w:p w14:paraId="3CA84F23" w14:textId="77777777" w:rsidR="00366FF7" w:rsidRDefault="00366FF7" w:rsidP="00403D74">
      <w:pPr>
        <w:spacing w:after="0" w:line="240" w:lineRule="auto"/>
        <w:jc w:val="center"/>
        <w:rPr>
          <w:b/>
          <w:sz w:val="32"/>
          <w:szCs w:val="32"/>
        </w:rPr>
      </w:pPr>
    </w:p>
    <w:p w14:paraId="1FF0B9A6" w14:textId="77777777" w:rsidR="00366FF7" w:rsidRDefault="00366FF7" w:rsidP="00403D74">
      <w:pPr>
        <w:spacing w:after="0" w:line="240" w:lineRule="auto"/>
        <w:jc w:val="center"/>
        <w:rPr>
          <w:b/>
          <w:sz w:val="32"/>
          <w:szCs w:val="32"/>
        </w:rPr>
      </w:pPr>
    </w:p>
    <w:p w14:paraId="710ED72A" w14:textId="77777777" w:rsidR="00BD5FB6" w:rsidRPr="00505D12" w:rsidRDefault="00BD5FB6" w:rsidP="00403D74">
      <w:pPr>
        <w:spacing w:after="0" w:line="240" w:lineRule="auto"/>
        <w:jc w:val="center"/>
        <w:rPr>
          <w:b/>
          <w:sz w:val="28"/>
          <w:szCs w:val="28"/>
        </w:rPr>
      </w:pPr>
      <w:r w:rsidRPr="00505D12">
        <w:rPr>
          <w:b/>
          <w:sz w:val="28"/>
          <w:szCs w:val="28"/>
        </w:rPr>
        <w:t>FICHE DESCRIPTIVE : UNIT</w:t>
      </w:r>
      <w:r w:rsidR="00D25A0D" w:rsidRPr="00505D12">
        <w:rPr>
          <w:b/>
          <w:sz w:val="28"/>
          <w:szCs w:val="28"/>
        </w:rPr>
        <w:t>É</w:t>
      </w:r>
      <w:r w:rsidRPr="00505D12">
        <w:rPr>
          <w:b/>
          <w:sz w:val="28"/>
          <w:szCs w:val="28"/>
        </w:rPr>
        <w:t xml:space="preserve"> D’ENSEIGNEMENT LIBRE</w:t>
      </w:r>
      <w:r w:rsidR="009F0ED2" w:rsidRPr="00505D12">
        <w:rPr>
          <w:b/>
          <w:sz w:val="28"/>
          <w:szCs w:val="28"/>
        </w:rPr>
        <w:t xml:space="preserve"> SEMESTRES PAIRS</w:t>
      </w:r>
    </w:p>
    <w:p w14:paraId="6161597F" w14:textId="77777777" w:rsidR="00366FF7" w:rsidRPr="00F82553" w:rsidRDefault="00366FF7" w:rsidP="00366FF7">
      <w:pPr>
        <w:spacing w:after="0" w:line="240" w:lineRule="auto"/>
        <w:jc w:val="center"/>
        <w:rPr>
          <w:sz w:val="18"/>
          <w:szCs w:val="18"/>
        </w:rPr>
      </w:pPr>
      <w:r w:rsidRPr="00F82553">
        <w:rPr>
          <w:sz w:val="18"/>
          <w:szCs w:val="18"/>
        </w:rPr>
        <w:t>(sous réserve d’ouverture par l’enseignant responsable de l’UE en amont de chaque semestre)</w:t>
      </w:r>
    </w:p>
    <w:p w14:paraId="6EB344E9" w14:textId="77777777" w:rsidR="00366FF7" w:rsidRDefault="00366FF7" w:rsidP="00366FF7">
      <w:pPr>
        <w:spacing w:after="0" w:line="240" w:lineRule="auto"/>
        <w:rPr>
          <w:b/>
          <w:sz w:val="28"/>
          <w:szCs w:val="28"/>
        </w:rPr>
      </w:pPr>
    </w:p>
    <w:p w14:paraId="6E678E6F" w14:textId="77777777" w:rsidR="00366FF7" w:rsidRPr="00D25A0D" w:rsidRDefault="00366FF7" w:rsidP="00366FF7">
      <w:pPr>
        <w:spacing w:after="0" w:line="240" w:lineRule="auto"/>
        <w:rPr>
          <w:sz w:val="28"/>
          <w:szCs w:val="28"/>
        </w:rPr>
      </w:pPr>
      <w:r w:rsidRPr="00505D12">
        <w:rPr>
          <w:b/>
          <w:sz w:val="24"/>
          <w:szCs w:val="24"/>
        </w:rPr>
        <w:t>INTITULÉ DE L’UE LIBRE </w:t>
      </w:r>
      <w:r w:rsidRPr="00F82553">
        <w:rPr>
          <w:b/>
          <w:sz w:val="28"/>
          <w:szCs w:val="28"/>
        </w:rPr>
        <w:t xml:space="preserve">: </w:t>
      </w:r>
      <w:sdt>
        <w:sdtPr>
          <w:rPr>
            <w:b/>
            <w:sz w:val="28"/>
            <w:szCs w:val="28"/>
          </w:rPr>
          <w:id w:val="678927499"/>
          <w:placeholder>
            <w:docPart w:val="5F707C4BDABD427B937B5DE8799C86F9"/>
          </w:placeholder>
          <w:text/>
        </w:sdtPr>
        <w:sdtEndPr/>
        <w:sdtContent>
          <w:r w:rsidR="001F53DE">
            <w:rPr>
              <w:b/>
              <w:sz w:val="28"/>
              <w:szCs w:val="28"/>
            </w:rPr>
            <w:t>Initiation à l’Histoire Publique</w:t>
          </w:r>
        </w:sdtContent>
      </w:sdt>
    </w:p>
    <w:p w14:paraId="15D038D4" w14:textId="77777777" w:rsidR="00366FF7" w:rsidRDefault="00366FF7" w:rsidP="00366FF7">
      <w:pPr>
        <w:spacing w:after="0" w:line="240" w:lineRule="auto"/>
        <w:rPr>
          <w:b/>
          <w:sz w:val="28"/>
          <w:szCs w:val="28"/>
        </w:rPr>
      </w:pPr>
    </w:p>
    <w:tbl>
      <w:tblPr>
        <w:tblStyle w:val="Grilledutableau"/>
        <w:tblpPr w:leftFromText="141" w:rightFromText="141" w:vertAnchor="text" w:horzAnchor="margin" w:tblpY="298"/>
        <w:tblW w:w="10442" w:type="dxa"/>
        <w:tblLook w:val="04A0" w:firstRow="1" w:lastRow="0" w:firstColumn="1" w:lastColumn="0" w:noHBand="0" w:noVBand="1"/>
      </w:tblPr>
      <w:tblGrid>
        <w:gridCol w:w="5220"/>
        <w:gridCol w:w="5222"/>
      </w:tblGrid>
      <w:tr w:rsidR="00580484" w:rsidRPr="00F82553" w14:paraId="562478F0" w14:textId="77777777" w:rsidTr="00EF7BA0">
        <w:trPr>
          <w:trHeight w:val="182"/>
        </w:trPr>
        <w:tc>
          <w:tcPr>
            <w:tcW w:w="5220" w:type="dxa"/>
          </w:tcPr>
          <w:p w14:paraId="7020E445" w14:textId="77777777" w:rsidR="00580484" w:rsidRPr="00DB0F21" w:rsidRDefault="00CB21C4" w:rsidP="001F53DE">
            <w:pPr>
              <w:rPr>
                <w:rFonts w:cstheme="minorHAnsi"/>
                <w:bCs/>
              </w:rPr>
            </w:pPr>
            <w:r>
              <w:rPr>
                <w:rFonts w:cstheme="minorHAnsi"/>
                <w:b/>
              </w:rPr>
              <w:t>Jour du cours</w:t>
            </w:r>
            <w:r w:rsidR="00D71036">
              <w:rPr>
                <w:rFonts w:cstheme="minorHAnsi"/>
                <w:b/>
              </w:rPr>
              <w:t xml:space="preserve"> </w:t>
            </w:r>
            <w:r w:rsidR="00580484" w:rsidRPr="00C0589B">
              <w:rPr>
                <w:rFonts w:cstheme="minorHAnsi"/>
                <w:b/>
              </w:rPr>
              <w:t>:</w:t>
            </w:r>
            <w:r w:rsidR="00580484" w:rsidRPr="00DB0F21">
              <w:rPr>
                <w:rFonts w:cstheme="minorHAnsi"/>
              </w:rPr>
              <w:t xml:space="preserve"> </w:t>
            </w:r>
            <w:sdt>
              <w:sdtPr>
                <w:rPr>
                  <w:rFonts w:cstheme="minorHAnsi"/>
                  <w:bCs/>
                </w:rPr>
                <w:id w:val="-934659818"/>
                <w:placeholder>
                  <w:docPart w:val="C147EBDE2C5A4336B0C1FAFC2B409A39"/>
                </w:placeholder>
                <w:text/>
              </w:sdtPr>
              <w:sdtEndPr/>
              <w:sdtContent>
                <w:r w:rsidR="001F53DE">
                  <w:rPr>
                    <w:rFonts w:cstheme="minorHAnsi"/>
                    <w:bCs/>
                  </w:rPr>
                  <w:t>Jeudi</w:t>
                </w:r>
              </w:sdtContent>
            </w:sdt>
          </w:p>
        </w:tc>
        <w:tc>
          <w:tcPr>
            <w:tcW w:w="5222" w:type="dxa"/>
          </w:tcPr>
          <w:p w14:paraId="38E2214E" w14:textId="77777777" w:rsidR="00580484" w:rsidRPr="00DB0F21" w:rsidRDefault="00580484" w:rsidP="001F53DE">
            <w:pPr>
              <w:rPr>
                <w:rFonts w:cstheme="minorHAnsi"/>
              </w:rPr>
            </w:pPr>
            <w:r w:rsidRPr="00DB0F21">
              <w:rPr>
                <w:rFonts w:cstheme="minorHAnsi"/>
                <w:b/>
              </w:rPr>
              <w:t xml:space="preserve">Nombre de cours </w:t>
            </w:r>
            <w:r>
              <w:rPr>
                <w:rFonts w:cstheme="minorHAnsi"/>
                <w:b/>
              </w:rPr>
              <w:t xml:space="preserve">par </w:t>
            </w:r>
            <w:r w:rsidRPr="00DB0F21">
              <w:rPr>
                <w:rFonts w:cstheme="minorHAnsi"/>
                <w:b/>
              </w:rPr>
              <w:t>semestre</w:t>
            </w:r>
            <w:r w:rsidRPr="00DB0F21">
              <w:rPr>
                <w:rFonts w:cstheme="minorHAnsi"/>
              </w:rPr>
              <w:t xml:space="preserve"> : </w:t>
            </w:r>
            <w:sdt>
              <w:sdtPr>
                <w:rPr>
                  <w:rFonts w:cstheme="minorHAnsi"/>
                  <w:bCs/>
                </w:rPr>
                <w:id w:val="857469279"/>
                <w:placeholder>
                  <w:docPart w:val="7155F53AB0B44F26A06D4FF29DB62D82"/>
                </w:placeholder>
                <w:text/>
              </w:sdtPr>
              <w:sdtEndPr/>
              <w:sdtContent>
                <w:r w:rsidR="001F53DE">
                  <w:rPr>
                    <w:rFonts w:cstheme="minorHAnsi"/>
                    <w:bCs/>
                  </w:rPr>
                  <w:t>10</w:t>
                </w:r>
              </w:sdtContent>
            </w:sdt>
          </w:p>
        </w:tc>
      </w:tr>
      <w:tr w:rsidR="00580484" w:rsidRPr="00F82553" w14:paraId="21F280F5" w14:textId="77777777" w:rsidTr="00EF7BA0">
        <w:trPr>
          <w:trHeight w:val="182"/>
        </w:trPr>
        <w:tc>
          <w:tcPr>
            <w:tcW w:w="5220" w:type="dxa"/>
          </w:tcPr>
          <w:p w14:paraId="50407397" w14:textId="77777777" w:rsidR="00580484" w:rsidRPr="00DB0F21" w:rsidRDefault="00580484" w:rsidP="001F53DE">
            <w:pPr>
              <w:rPr>
                <w:rFonts w:cstheme="minorHAnsi"/>
              </w:rPr>
            </w:pPr>
            <w:r w:rsidRPr="00DB0F21">
              <w:rPr>
                <w:rFonts w:cstheme="minorHAnsi"/>
                <w:b/>
              </w:rPr>
              <w:t xml:space="preserve">Horaire du </w:t>
            </w:r>
            <w:r>
              <w:rPr>
                <w:rFonts w:cstheme="minorHAnsi"/>
                <w:b/>
              </w:rPr>
              <w:t xml:space="preserve">début du </w:t>
            </w:r>
            <w:r w:rsidRPr="00DB0F21">
              <w:rPr>
                <w:rFonts w:cstheme="minorHAnsi"/>
                <w:b/>
              </w:rPr>
              <w:t>cours</w:t>
            </w:r>
            <w:r w:rsidRPr="00C0589B">
              <w:rPr>
                <w:rFonts w:cstheme="minorHAnsi"/>
                <w:b/>
              </w:rPr>
              <w:t xml:space="preserve"> </w:t>
            </w:r>
            <w:r w:rsidRPr="00DB0F21">
              <w:rPr>
                <w:rFonts w:cstheme="minorHAnsi"/>
              </w:rPr>
              <w:t xml:space="preserve">: </w:t>
            </w:r>
            <w:sdt>
              <w:sdtPr>
                <w:rPr>
                  <w:rFonts w:cstheme="minorHAnsi"/>
                  <w:bCs/>
                </w:rPr>
                <w:id w:val="-905074138"/>
                <w:placeholder>
                  <w:docPart w:val="E5C444851C2A49178C84D258C53DC508"/>
                </w:placeholder>
                <w:text/>
              </w:sdtPr>
              <w:sdtEndPr/>
              <w:sdtContent>
                <w:r w:rsidR="001F53DE">
                  <w:rPr>
                    <w:rFonts w:cstheme="minorHAnsi"/>
                    <w:bCs/>
                  </w:rPr>
                  <w:t>16h30</w:t>
                </w:r>
              </w:sdtContent>
            </w:sdt>
          </w:p>
        </w:tc>
        <w:tc>
          <w:tcPr>
            <w:tcW w:w="5222" w:type="dxa"/>
          </w:tcPr>
          <w:p w14:paraId="539F50FB" w14:textId="77777777" w:rsidR="00580484" w:rsidRPr="00DB0F21" w:rsidRDefault="00580484" w:rsidP="001F53DE">
            <w:pPr>
              <w:rPr>
                <w:rFonts w:cstheme="minorHAnsi"/>
              </w:rPr>
            </w:pPr>
            <w:r w:rsidRPr="00DB0F21">
              <w:rPr>
                <w:rFonts w:cstheme="minorHAnsi"/>
                <w:b/>
              </w:rPr>
              <w:t>Horaire d</w:t>
            </w:r>
            <w:r>
              <w:rPr>
                <w:rFonts w:cstheme="minorHAnsi"/>
                <w:b/>
              </w:rPr>
              <w:t>e fin du</w:t>
            </w:r>
            <w:r w:rsidRPr="00DB0F21">
              <w:rPr>
                <w:rFonts w:cstheme="minorHAnsi"/>
                <w:b/>
              </w:rPr>
              <w:t xml:space="preserve"> cours</w:t>
            </w:r>
            <w:r w:rsidRPr="00580484">
              <w:rPr>
                <w:rFonts w:cstheme="minorHAnsi"/>
                <w:b/>
              </w:rPr>
              <w:t xml:space="preserve"> </w:t>
            </w:r>
            <w:r w:rsidRPr="00DB0F21">
              <w:rPr>
                <w:rFonts w:cstheme="minorHAnsi"/>
              </w:rPr>
              <w:t xml:space="preserve">: </w:t>
            </w:r>
            <w:sdt>
              <w:sdtPr>
                <w:rPr>
                  <w:rFonts w:cstheme="minorHAnsi"/>
                  <w:bCs/>
                </w:rPr>
                <w:id w:val="1838428993"/>
                <w:placeholder>
                  <w:docPart w:val="707945CCB2674A749B22A1EE2B98FDE1"/>
                </w:placeholder>
                <w:text/>
              </w:sdtPr>
              <w:sdtEndPr/>
              <w:sdtContent>
                <w:r w:rsidR="001F53DE">
                  <w:rPr>
                    <w:rFonts w:cstheme="minorHAnsi"/>
                    <w:bCs/>
                  </w:rPr>
                  <w:t>18h</w:t>
                </w:r>
              </w:sdtContent>
            </w:sdt>
          </w:p>
        </w:tc>
      </w:tr>
      <w:tr w:rsidR="00580484" w:rsidRPr="00F82553" w14:paraId="00332E4C" w14:textId="77777777" w:rsidTr="00EF7BA0">
        <w:trPr>
          <w:trHeight w:val="219"/>
        </w:trPr>
        <w:tc>
          <w:tcPr>
            <w:tcW w:w="5220" w:type="dxa"/>
          </w:tcPr>
          <w:p w14:paraId="6F49ED53" w14:textId="77777777" w:rsidR="00580484" w:rsidRPr="00DB0F21" w:rsidRDefault="00580484" w:rsidP="00580484">
            <w:pPr>
              <w:rPr>
                <w:rFonts w:cstheme="minorHAnsi"/>
              </w:rPr>
            </w:pPr>
            <w:r w:rsidRPr="00580484">
              <w:rPr>
                <w:rFonts w:cstheme="minorHAnsi"/>
                <w:b/>
              </w:rPr>
              <w:t>Date du premier cours</w:t>
            </w:r>
            <w:r>
              <w:rPr>
                <w:rFonts w:cstheme="minorHAnsi"/>
              </w:rPr>
              <w:t> :</w:t>
            </w:r>
            <w:r w:rsidR="001F53DE">
              <w:rPr>
                <w:rFonts w:cstheme="minorHAnsi"/>
              </w:rPr>
              <w:t xml:space="preserve"> Jeudi 1</w:t>
            </w:r>
            <w:r w:rsidR="001F53DE" w:rsidRPr="001F53DE">
              <w:rPr>
                <w:rFonts w:cstheme="minorHAnsi"/>
                <w:vertAlign w:val="superscript"/>
              </w:rPr>
              <w:t>er</w:t>
            </w:r>
            <w:r w:rsidR="001F53DE">
              <w:rPr>
                <w:rFonts w:cstheme="minorHAnsi"/>
              </w:rPr>
              <w:t xml:space="preserve"> Février</w:t>
            </w:r>
          </w:p>
        </w:tc>
        <w:tc>
          <w:tcPr>
            <w:tcW w:w="5222" w:type="dxa"/>
          </w:tcPr>
          <w:p w14:paraId="02227D72" w14:textId="77777777" w:rsidR="00580484" w:rsidRPr="00DB0F21" w:rsidRDefault="00580484" w:rsidP="00580484">
            <w:pPr>
              <w:rPr>
                <w:rFonts w:cstheme="minorHAnsi"/>
              </w:rPr>
            </w:pPr>
            <w:r w:rsidRPr="00580484">
              <w:rPr>
                <w:rFonts w:cstheme="minorHAnsi"/>
                <w:b/>
              </w:rPr>
              <w:t>Date du dernier cours</w:t>
            </w:r>
            <w:r>
              <w:rPr>
                <w:rFonts w:cstheme="minorHAnsi"/>
              </w:rPr>
              <w:t> :</w:t>
            </w:r>
            <w:r w:rsidR="001F53DE">
              <w:rPr>
                <w:rFonts w:cstheme="minorHAnsi"/>
              </w:rPr>
              <w:t xml:space="preserve"> Jeudi 25 Avril</w:t>
            </w:r>
          </w:p>
        </w:tc>
      </w:tr>
      <w:tr w:rsidR="00580484" w:rsidRPr="00F82553" w14:paraId="0A368D00" w14:textId="77777777" w:rsidTr="00EF7BA0">
        <w:trPr>
          <w:trHeight w:val="641"/>
        </w:trPr>
        <w:tc>
          <w:tcPr>
            <w:tcW w:w="10442" w:type="dxa"/>
            <w:gridSpan w:val="2"/>
          </w:tcPr>
          <w:p w14:paraId="4683CFB6" w14:textId="77777777" w:rsidR="00580484" w:rsidRPr="00F02A45" w:rsidRDefault="00580484" w:rsidP="00580484">
            <w:pPr>
              <w:rPr>
                <w:b/>
                <w:sz w:val="24"/>
                <w:szCs w:val="24"/>
              </w:rPr>
            </w:pPr>
            <w:r w:rsidRPr="00DB0F21">
              <w:rPr>
                <w:b/>
              </w:rPr>
              <w:t>Modalités d’enseignement</w:t>
            </w:r>
            <w:r>
              <w:rPr>
                <w:b/>
                <w:sz w:val="24"/>
                <w:szCs w:val="24"/>
              </w:rPr>
              <w:t xml:space="preserve"> :   </w:t>
            </w:r>
            <w:sdt>
              <w:sdtPr>
                <w:rPr>
                  <w:b/>
                  <w:sz w:val="24"/>
                  <w:szCs w:val="24"/>
                </w:rPr>
                <w:alias w:val="Modalité d'enseignement"/>
                <w:tag w:val="Modalité d'enseignement"/>
                <w:id w:val="1998925653"/>
                <w:placeholder>
                  <w:docPart w:val="64ABA36F8FA7444CBBEA6F7DBA4E6E03"/>
                </w:placeholder>
                <w:dropDownList>
                  <w:listItem w:value="Choisissez un élément"/>
                  <w:listItem w:displayText="100% distanciel" w:value="100% distanciel"/>
                  <w:listItem w:displayText="100% présentiel" w:value="100% présentiel"/>
                  <w:listItem w:displayText="hybride : présentiel et distanciel" w:value="hybride : présentiel et distanciel"/>
                </w:dropDownList>
              </w:sdtPr>
              <w:sdtEndPr/>
              <w:sdtContent>
                <w:r w:rsidR="001F53DE">
                  <w:rPr>
                    <w:b/>
                    <w:sz w:val="24"/>
                    <w:szCs w:val="24"/>
                  </w:rPr>
                  <w:t>100% présentiel</w:t>
                </w:r>
              </w:sdtContent>
            </w:sdt>
          </w:p>
          <w:p w14:paraId="49C44923" w14:textId="77777777" w:rsidR="00580484" w:rsidRPr="009F0ED2" w:rsidRDefault="00580484" w:rsidP="001F53DE">
            <w:r>
              <w:rPr>
                <w:rFonts w:ascii="Calibri" w:hAnsi="Calibri" w:cs="Calibri"/>
                <w:b/>
              </w:rPr>
              <w:t>S</w:t>
            </w:r>
            <w:r w:rsidRPr="00026A98">
              <w:rPr>
                <w:rFonts w:ascii="Calibri" w:hAnsi="Calibri" w:cs="Calibri"/>
                <w:b/>
              </w:rPr>
              <w:t>i présentiel</w:t>
            </w:r>
            <w:r>
              <w:rPr>
                <w:rFonts w:ascii="Calibri" w:hAnsi="Calibri" w:cs="Calibri"/>
                <w:b/>
              </w:rPr>
              <w:t xml:space="preserve">, lieu du cours </w:t>
            </w:r>
            <w:r w:rsidRPr="00026A98">
              <w:rPr>
                <w:rFonts w:ascii="Calibri" w:hAnsi="Calibri" w:cs="Calibri"/>
                <w:b/>
              </w:rPr>
              <w:t>:</w:t>
            </w:r>
            <w:r>
              <w:rPr>
                <w:rFonts w:ascii="Calibri" w:hAnsi="Calibri" w:cs="Calibri"/>
                <w:b/>
              </w:rPr>
              <w:t xml:space="preserve"> </w:t>
            </w:r>
            <w:sdt>
              <w:sdtPr>
                <w:id w:val="1951123113"/>
                <w:placeholder>
                  <w:docPart w:val="683BE95635B24503811DC0C99E072BB9"/>
                </w:placeholder>
                <w:text/>
              </w:sdtPr>
              <w:sdtEndPr/>
              <w:sdtContent>
                <w:r w:rsidR="001F53DE">
                  <w:t>Faculté des Lettres et des Sciences Humaines, salle à déterminer</w:t>
                </w:r>
              </w:sdtContent>
            </w:sdt>
          </w:p>
        </w:tc>
      </w:tr>
    </w:tbl>
    <w:p w14:paraId="69CBDED6" w14:textId="77777777" w:rsidR="00255857" w:rsidRPr="00255857" w:rsidRDefault="00366FF7" w:rsidP="00255857">
      <w:pPr>
        <w:spacing w:after="0" w:line="240" w:lineRule="auto"/>
        <w:rPr>
          <w:sz w:val="18"/>
          <w:szCs w:val="18"/>
        </w:rPr>
      </w:pPr>
      <w:r w:rsidRPr="00505D12">
        <w:rPr>
          <w:b/>
          <w:sz w:val="24"/>
          <w:szCs w:val="24"/>
        </w:rPr>
        <w:t>INFO PRATIQUES</w:t>
      </w:r>
      <w:r w:rsidR="00505D12">
        <w:rPr>
          <w:b/>
          <w:sz w:val="24"/>
          <w:szCs w:val="24"/>
        </w:rPr>
        <w:t xml:space="preserve"> SUR LE COURS</w:t>
      </w:r>
      <w:r w:rsidRPr="00F82553">
        <w:rPr>
          <w:sz w:val="18"/>
          <w:szCs w:val="18"/>
        </w:rPr>
        <w:t xml:space="preserve"> </w:t>
      </w:r>
    </w:p>
    <w:p w14:paraId="4D30AD87" w14:textId="77777777" w:rsidR="00403D74" w:rsidRPr="00505D12" w:rsidRDefault="00CB33F4" w:rsidP="00403D74">
      <w:pPr>
        <w:spacing w:after="0" w:line="240" w:lineRule="auto"/>
        <w:rPr>
          <w:b/>
          <w:sz w:val="24"/>
          <w:szCs w:val="24"/>
        </w:rPr>
      </w:pPr>
      <w:r w:rsidRPr="00505D12">
        <w:rPr>
          <w:b/>
          <w:sz w:val="24"/>
          <w:szCs w:val="24"/>
        </w:rPr>
        <w:t>PUBLIC VISÉ</w:t>
      </w:r>
    </w:p>
    <w:tbl>
      <w:tblPr>
        <w:tblStyle w:val="Grilledutableau"/>
        <w:tblW w:w="0" w:type="auto"/>
        <w:tblLook w:val="04A0" w:firstRow="1" w:lastRow="0" w:firstColumn="1" w:lastColumn="0" w:noHBand="0" w:noVBand="1"/>
      </w:tblPr>
      <w:tblGrid>
        <w:gridCol w:w="5228"/>
        <w:gridCol w:w="5228"/>
      </w:tblGrid>
      <w:tr w:rsidR="00EF7BA0" w:rsidRPr="00580484" w14:paraId="61A678A1" w14:textId="77777777" w:rsidTr="00EF7BA0">
        <w:trPr>
          <w:trHeight w:val="814"/>
        </w:trPr>
        <w:tc>
          <w:tcPr>
            <w:tcW w:w="5228" w:type="dxa"/>
            <w:vMerge w:val="restart"/>
          </w:tcPr>
          <w:p w14:paraId="5F7E0290" w14:textId="77777777" w:rsidR="00EF7BA0" w:rsidRDefault="00EF7BA0" w:rsidP="00EF7BA0">
            <w:pPr>
              <w:spacing w:line="259" w:lineRule="auto"/>
              <w:rPr>
                <w:b/>
              </w:rPr>
            </w:pPr>
            <w:r w:rsidRPr="00EF7BA0">
              <w:rPr>
                <w:b/>
              </w:rPr>
              <w:t>UE ouverte aux étudiants de toute licence - parcours de licence concerné(s) :</w:t>
            </w:r>
          </w:p>
          <w:p w14:paraId="00352515" w14:textId="77777777" w:rsidR="00EF7BA0" w:rsidRPr="00EF7BA0" w:rsidRDefault="00126F96" w:rsidP="00EF7BA0">
            <w:pPr>
              <w:spacing w:line="259" w:lineRule="auto"/>
            </w:pPr>
            <w:sdt>
              <w:sdtPr>
                <w:id w:val="-229773581"/>
                <w14:checkbox>
                  <w14:checked w14:val="1"/>
                  <w14:checkedState w14:val="2612" w14:font="MS Gothic"/>
                  <w14:uncheckedState w14:val="2610" w14:font="MS Gothic"/>
                </w14:checkbox>
              </w:sdtPr>
              <w:sdtEndPr/>
              <w:sdtContent>
                <w:r w:rsidR="001F53DE">
                  <w:rPr>
                    <w:rFonts w:ascii="MS Gothic" w:eastAsia="MS Gothic" w:hAnsi="MS Gothic" w:hint="eastAsia"/>
                  </w:rPr>
                  <w:t>☒</w:t>
                </w:r>
              </w:sdtContent>
            </w:sdt>
            <w:r w:rsidR="00EF7BA0" w:rsidRPr="00EF7BA0">
              <w:t xml:space="preserve"> Oui</w:t>
            </w:r>
          </w:p>
          <w:p w14:paraId="11DC5725" w14:textId="77777777" w:rsidR="00EF7BA0" w:rsidRPr="00EF7BA0" w:rsidRDefault="00126F96" w:rsidP="00EF7BA0">
            <w:pPr>
              <w:spacing w:line="259" w:lineRule="auto"/>
              <w:rPr>
                <w:sz w:val="24"/>
                <w:szCs w:val="24"/>
              </w:rPr>
            </w:pPr>
            <w:sdt>
              <w:sdtPr>
                <w:id w:val="2087732097"/>
                <w14:checkbox>
                  <w14:checked w14:val="0"/>
                  <w14:checkedState w14:val="2612" w14:font="MS Gothic"/>
                  <w14:uncheckedState w14:val="2610" w14:font="MS Gothic"/>
                </w14:checkbox>
              </w:sdtPr>
              <w:sdtEndPr/>
              <w:sdtContent>
                <w:r w:rsidR="00EF7BA0" w:rsidRPr="00EF7BA0">
                  <w:rPr>
                    <w:rFonts w:ascii="Segoe UI Symbol" w:hAnsi="Segoe UI Symbol" w:cs="Segoe UI Symbol"/>
                  </w:rPr>
                  <w:t>☐</w:t>
                </w:r>
              </w:sdtContent>
            </w:sdt>
            <w:r w:rsidR="00EF7BA0" w:rsidRPr="00EF7BA0">
              <w:t xml:space="preserve"> Non - Précisez :</w:t>
            </w:r>
            <w:r w:rsidR="00EF7BA0" w:rsidRPr="00EF7BA0">
              <w:rPr>
                <w:rFonts w:ascii="Calibri" w:hAnsi="Calibri" w:cs="Calibri"/>
                <w:b/>
              </w:rPr>
              <w:t xml:space="preserve"> </w:t>
            </w:r>
            <w:sdt>
              <w:sdtPr>
                <w:id w:val="-203871743"/>
                <w:placeholder>
                  <w:docPart w:val="FFE94C80792D465FB3F8BFF7573329D9"/>
                </w:placeholder>
                <w:showingPlcHdr/>
                <w:text/>
              </w:sdtPr>
              <w:sdtEndPr/>
              <w:sdtContent>
                <w:r w:rsidR="00EF7BA0" w:rsidRPr="00EF7BA0">
                  <w:rPr>
                    <w:rFonts w:ascii="Calibri" w:hAnsi="Calibri" w:cs="Calibri"/>
                    <w:color w:val="808080"/>
                  </w:rPr>
                  <w:t>Cliquez ou appuyez ici pour entrer du texte.</w:t>
                </w:r>
              </w:sdtContent>
            </w:sdt>
          </w:p>
        </w:tc>
        <w:tc>
          <w:tcPr>
            <w:tcW w:w="5228" w:type="dxa"/>
          </w:tcPr>
          <w:p w14:paraId="4D07E8FB" w14:textId="77777777" w:rsidR="00EF7BA0" w:rsidRDefault="00EF7BA0" w:rsidP="00580484">
            <w:pPr>
              <w:rPr>
                <w:rFonts w:cstheme="minorHAnsi"/>
                <w:b/>
              </w:rPr>
            </w:pPr>
            <w:r>
              <w:rPr>
                <w:rFonts w:cstheme="minorHAnsi"/>
                <w:b/>
              </w:rPr>
              <w:t>Année(s) de licence et semestre(s) concerné(s)</w:t>
            </w:r>
          </w:p>
          <w:p w14:paraId="4381B26B" w14:textId="77777777" w:rsidR="00AF6892" w:rsidRPr="00DB0F21" w:rsidRDefault="00AF6892" w:rsidP="00AF6892">
            <w:pPr>
              <w:rPr>
                <w:rFonts w:cstheme="minorHAnsi"/>
                <w:bCs/>
              </w:rPr>
            </w:pPr>
          </w:p>
        </w:tc>
      </w:tr>
      <w:tr w:rsidR="00EF7BA0" w:rsidRPr="00580484" w14:paraId="6A7A34D0" w14:textId="77777777" w:rsidTr="00580484">
        <w:tc>
          <w:tcPr>
            <w:tcW w:w="5228" w:type="dxa"/>
            <w:vMerge/>
          </w:tcPr>
          <w:p w14:paraId="4A6E9673" w14:textId="77777777" w:rsidR="00EF7BA0" w:rsidRPr="00580484" w:rsidRDefault="00EF7BA0" w:rsidP="00580484">
            <w:pPr>
              <w:rPr>
                <w:b/>
                <w:sz w:val="28"/>
                <w:szCs w:val="28"/>
              </w:rPr>
            </w:pPr>
          </w:p>
        </w:tc>
        <w:tc>
          <w:tcPr>
            <w:tcW w:w="5228" w:type="dxa"/>
          </w:tcPr>
          <w:p w14:paraId="0F8E8B14" w14:textId="77777777" w:rsidR="00EF7BA0" w:rsidRPr="00DB0F21" w:rsidRDefault="00635C0E" w:rsidP="00D71036">
            <w:pPr>
              <w:rPr>
                <w:rFonts w:cstheme="minorHAnsi"/>
              </w:rPr>
            </w:pPr>
            <w:r w:rsidRPr="00AF6892">
              <w:rPr>
                <w:rFonts w:cstheme="minorHAnsi"/>
                <w:b/>
                <w:bCs/>
              </w:rPr>
              <w:t xml:space="preserve">L1 : S2  </w:t>
            </w:r>
            <w:sdt>
              <w:sdtPr>
                <w:rPr>
                  <w:rFonts w:cstheme="minorHAnsi"/>
                  <w:b/>
                </w:rPr>
                <w:id w:val="-463339140"/>
                <w14:checkbox>
                  <w14:checked w14:val="1"/>
                  <w14:checkedState w14:val="2612" w14:font="MS Gothic"/>
                  <w14:uncheckedState w14:val="2610" w14:font="MS Gothic"/>
                </w14:checkbox>
              </w:sdtPr>
              <w:sdtEndPr/>
              <w:sdtContent>
                <w:r w:rsidR="00D71036">
                  <w:rPr>
                    <w:rFonts w:ascii="MS Gothic" w:eastAsia="MS Gothic" w:hAnsi="MS Gothic" w:cstheme="minorHAnsi" w:hint="eastAsia"/>
                    <w:b/>
                  </w:rPr>
                  <w:t>☒</w:t>
                </w:r>
              </w:sdtContent>
            </w:sdt>
            <w:r w:rsidRPr="00AF6892">
              <w:rPr>
                <w:rFonts w:cstheme="minorHAnsi"/>
                <w:b/>
                <w:bCs/>
              </w:rPr>
              <w:tab/>
              <w:t>Nombre d</w:t>
            </w:r>
            <w:r w:rsidRPr="00AF6892">
              <w:rPr>
                <w:rFonts w:ascii="Calibri" w:hAnsi="Calibri" w:cs="Calibri"/>
                <w:b/>
                <w:bCs/>
              </w:rPr>
              <w:t>’é</w:t>
            </w:r>
            <w:r w:rsidRPr="00AF6892">
              <w:rPr>
                <w:rFonts w:cstheme="minorHAnsi"/>
                <w:b/>
                <w:bCs/>
              </w:rPr>
              <w:t>tudiants :</w:t>
            </w:r>
            <w:r>
              <w:rPr>
                <w:rFonts w:cstheme="minorHAnsi"/>
                <w:bCs/>
              </w:rPr>
              <w:t xml:space="preserve"> </w:t>
            </w:r>
            <w:r w:rsidR="00D71036">
              <w:rPr>
                <w:rStyle w:val="Textedelespacerserv"/>
                <w:rFonts w:cstheme="minorHAnsi"/>
              </w:rPr>
              <w:t>Cours Magistral, pas de limitation</w:t>
            </w:r>
          </w:p>
        </w:tc>
      </w:tr>
      <w:tr w:rsidR="00635C0E" w:rsidRPr="00580484" w14:paraId="50350A22" w14:textId="77777777" w:rsidTr="00635C0E">
        <w:trPr>
          <w:trHeight w:val="778"/>
        </w:trPr>
        <w:tc>
          <w:tcPr>
            <w:tcW w:w="5228" w:type="dxa"/>
            <w:vMerge w:val="restart"/>
          </w:tcPr>
          <w:p w14:paraId="6D48F264" w14:textId="77777777" w:rsidR="00635C0E" w:rsidRPr="00EF7BA0" w:rsidRDefault="00635C0E" w:rsidP="00635C0E">
            <w:pPr>
              <w:rPr>
                <w:b/>
              </w:rPr>
            </w:pPr>
            <w:r>
              <w:rPr>
                <w:b/>
              </w:rPr>
              <w:t>P</w:t>
            </w:r>
            <w:r w:rsidRPr="00EF7BA0">
              <w:rPr>
                <w:b/>
              </w:rPr>
              <w:t>rérequis :</w:t>
            </w:r>
          </w:p>
          <w:p w14:paraId="2287D693" w14:textId="77777777" w:rsidR="00635C0E" w:rsidRPr="00EF7BA0" w:rsidRDefault="00126F96" w:rsidP="00635C0E">
            <w:sdt>
              <w:sdtPr>
                <w:id w:val="-359434113"/>
                <w14:checkbox>
                  <w14:checked w14:val="1"/>
                  <w14:checkedState w14:val="2612" w14:font="MS Gothic"/>
                  <w14:uncheckedState w14:val="2610" w14:font="MS Gothic"/>
                </w14:checkbox>
              </w:sdtPr>
              <w:sdtEndPr/>
              <w:sdtContent>
                <w:r w:rsidR="001F53DE">
                  <w:rPr>
                    <w:rFonts w:ascii="MS Gothic" w:eastAsia="MS Gothic" w:hAnsi="MS Gothic" w:hint="eastAsia"/>
                  </w:rPr>
                  <w:t>☒</w:t>
                </w:r>
              </w:sdtContent>
            </w:sdt>
            <w:r w:rsidR="00635C0E" w:rsidRPr="00EF7BA0">
              <w:t xml:space="preserve"> Non (aucun prérequis n’est nécessaire)</w:t>
            </w:r>
          </w:p>
          <w:p w14:paraId="503F7CA0" w14:textId="77777777" w:rsidR="00635C0E" w:rsidRPr="00EF7BA0" w:rsidRDefault="00126F96" w:rsidP="00635C0E">
            <w:sdt>
              <w:sdtPr>
                <w:id w:val="-166724918"/>
                <w14:checkbox>
                  <w14:checked w14:val="0"/>
                  <w14:checkedState w14:val="2612" w14:font="MS Gothic"/>
                  <w14:uncheckedState w14:val="2610" w14:font="MS Gothic"/>
                </w14:checkbox>
              </w:sdtPr>
              <w:sdtEndPr/>
              <w:sdtContent>
                <w:r w:rsidR="00635C0E" w:rsidRPr="00EF7BA0">
                  <w:rPr>
                    <w:rFonts w:ascii="Segoe UI Symbol" w:hAnsi="Segoe UI Symbol" w:cs="Segoe UI Symbol"/>
                  </w:rPr>
                  <w:t>☐</w:t>
                </w:r>
              </w:sdtContent>
            </w:sdt>
            <w:r w:rsidR="00635C0E" w:rsidRPr="00EF7BA0">
              <w:t xml:space="preserve"> Oui - Précisez les prérequis nécessaires :</w:t>
            </w:r>
            <w:r w:rsidR="00635C0E" w:rsidRPr="00EF7BA0">
              <w:rPr>
                <w:b/>
              </w:rPr>
              <w:t xml:space="preserve"> </w:t>
            </w:r>
            <w:sdt>
              <w:sdtPr>
                <w:id w:val="1945111597"/>
                <w:showingPlcHdr/>
                <w:text/>
              </w:sdtPr>
              <w:sdtEndPr/>
              <w:sdtContent>
                <w:r w:rsidR="00635C0E" w:rsidRPr="00EF7BA0">
                  <w:t>Cliquez ou appuyez ici pour entrer du texte.</w:t>
                </w:r>
              </w:sdtContent>
            </w:sdt>
          </w:p>
          <w:p w14:paraId="2E9CDAF2" w14:textId="77777777" w:rsidR="00635C0E" w:rsidRPr="00580484" w:rsidRDefault="00635C0E" w:rsidP="00635C0E">
            <w:pPr>
              <w:rPr>
                <w:b/>
                <w:sz w:val="28"/>
                <w:szCs w:val="28"/>
              </w:rPr>
            </w:pPr>
          </w:p>
        </w:tc>
        <w:tc>
          <w:tcPr>
            <w:tcW w:w="5228" w:type="dxa"/>
          </w:tcPr>
          <w:p w14:paraId="52884111" w14:textId="77777777" w:rsidR="00635C0E" w:rsidRPr="00DB0F21" w:rsidRDefault="00635C0E" w:rsidP="00635C0E">
            <w:pPr>
              <w:rPr>
                <w:rFonts w:cstheme="minorHAnsi"/>
              </w:rPr>
            </w:pPr>
            <w:r>
              <w:rPr>
                <w:rFonts w:cstheme="minorHAnsi"/>
                <w:b/>
              </w:rPr>
              <w:t>L2 : S4</w:t>
            </w:r>
            <w:r w:rsidRPr="00DB0F21">
              <w:rPr>
                <w:rFonts w:cstheme="minorHAnsi"/>
              </w:rPr>
              <w:t xml:space="preserve"> </w:t>
            </w:r>
            <w:sdt>
              <w:sdtPr>
                <w:rPr>
                  <w:rFonts w:cstheme="minorHAnsi"/>
                  <w:b/>
                </w:rPr>
                <w:id w:val="-139588418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DB0F21">
              <w:rPr>
                <w:rFonts w:cstheme="minorHAnsi"/>
              </w:rPr>
              <w:t xml:space="preserve"> </w:t>
            </w:r>
            <w:r w:rsidRPr="00DB0F21">
              <w:rPr>
                <w:rFonts w:cstheme="minorHAnsi"/>
              </w:rPr>
              <w:tab/>
            </w:r>
            <w:r w:rsidRPr="00DB0F21">
              <w:rPr>
                <w:rFonts w:cstheme="minorHAnsi"/>
                <w:b/>
                <w:bCs/>
              </w:rPr>
              <w:t>Nombre d’étudiants :</w:t>
            </w:r>
            <w:r w:rsidRPr="00DB0F21">
              <w:rPr>
                <w:rFonts w:cstheme="minorHAnsi"/>
                <w:bCs/>
              </w:rPr>
              <w:t xml:space="preserve">  </w:t>
            </w:r>
            <w:sdt>
              <w:sdtPr>
                <w:rPr>
                  <w:rFonts w:cstheme="minorHAnsi"/>
                  <w:bCs/>
                </w:rPr>
                <w:id w:val="1812285976"/>
                <w:showingPlcHdr/>
                <w:text/>
              </w:sdtPr>
              <w:sdtEndPr/>
              <w:sdtContent>
                <w:r w:rsidRPr="00DB0F21">
                  <w:rPr>
                    <w:rStyle w:val="Textedelespacerserv"/>
                    <w:rFonts w:cstheme="minorHAnsi"/>
                  </w:rPr>
                  <w:t>Cliquez</w:t>
                </w:r>
              </w:sdtContent>
            </w:sdt>
          </w:p>
        </w:tc>
      </w:tr>
      <w:tr w:rsidR="00635C0E" w:rsidRPr="00C0589B" w14:paraId="372F2DF1" w14:textId="77777777" w:rsidTr="00580484">
        <w:tc>
          <w:tcPr>
            <w:tcW w:w="5228" w:type="dxa"/>
            <w:vMerge/>
          </w:tcPr>
          <w:p w14:paraId="1DD295D7" w14:textId="77777777" w:rsidR="00635C0E" w:rsidRPr="00580484" w:rsidRDefault="00635C0E" w:rsidP="00635C0E">
            <w:pPr>
              <w:rPr>
                <w:b/>
                <w:sz w:val="28"/>
                <w:szCs w:val="28"/>
              </w:rPr>
            </w:pPr>
          </w:p>
        </w:tc>
        <w:tc>
          <w:tcPr>
            <w:tcW w:w="5228" w:type="dxa"/>
          </w:tcPr>
          <w:p w14:paraId="32CB2AA1" w14:textId="4958C329" w:rsidR="00635C0E" w:rsidRPr="00563724" w:rsidRDefault="00635C0E" w:rsidP="00635C0E">
            <w:pPr>
              <w:rPr>
                <w:b/>
                <w:sz w:val="28"/>
                <w:szCs w:val="28"/>
              </w:rPr>
            </w:pPr>
            <w:r w:rsidRPr="00563724">
              <w:rPr>
                <w:rFonts w:cstheme="minorHAnsi"/>
                <w:b/>
              </w:rPr>
              <w:t>Total S2+S4 =</w:t>
            </w:r>
            <w:r w:rsidRPr="00563724">
              <w:rPr>
                <w:rFonts w:cstheme="minorHAnsi"/>
              </w:rPr>
              <w:t xml:space="preserve"> </w:t>
            </w:r>
            <w:sdt>
              <w:sdtPr>
                <w:rPr>
                  <w:rFonts w:cstheme="minorHAnsi"/>
                </w:rPr>
                <w:id w:val="1942717129"/>
                <w:text/>
              </w:sdtPr>
              <w:sdtEndPr/>
              <w:sdtContent>
                <w:r w:rsidR="00563724">
                  <w:rPr>
                    <w:rFonts w:cstheme="minorHAnsi"/>
                  </w:rPr>
                  <w:t>pas de limitation</w:t>
                </w:r>
              </w:sdtContent>
            </w:sdt>
          </w:p>
        </w:tc>
      </w:tr>
    </w:tbl>
    <w:p w14:paraId="28024D05" w14:textId="77777777" w:rsidR="00711851" w:rsidRPr="000C5283" w:rsidRDefault="00F82553" w:rsidP="00403D74">
      <w:pPr>
        <w:spacing w:after="0" w:line="240" w:lineRule="auto"/>
        <w:rPr>
          <w:sz w:val="24"/>
          <w:szCs w:val="24"/>
        </w:rPr>
      </w:pPr>
      <w:r w:rsidRPr="000C5283">
        <w:rPr>
          <w:b/>
          <w:sz w:val="24"/>
          <w:szCs w:val="24"/>
        </w:rPr>
        <w:t xml:space="preserve">DESCRIPTIF </w:t>
      </w:r>
    </w:p>
    <w:tbl>
      <w:tblPr>
        <w:tblStyle w:val="Grilledutableau"/>
        <w:tblW w:w="0" w:type="auto"/>
        <w:tblLook w:val="04A0" w:firstRow="1" w:lastRow="0" w:firstColumn="1" w:lastColumn="0" w:noHBand="0" w:noVBand="1"/>
      </w:tblPr>
      <w:tblGrid>
        <w:gridCol w:w="10456"/>
      </w:tblGrid>
      <w:tr w:rsidR="0057658E" w:rsidRPr="00F82553" w14:paraId="4B08D46E" w14:textId="77777777" w:rsidTr="00254B27">
        <w:tc>
          <w:tcPr>
            <w:tcW w:w="10456" w:type="dxa"/>
          </w:tcPr>
          <w:p w14:paraId="7B5183D1" w14:textId="77777777" w:rsidR="00F02A45" w:rsidRPr="00CD2BD7" w:rsidRDefault="00A85BA0" w:rsidP="00CD2BD7">
            <w:pPr>
              <w:jc w:val="both"/>
              <w:rPr>
                <w:sz w:val="24"/>
                <w:szCs w:val="24"/>
              </w:rPr>
            </w:pPr>
            <w:r w:rsidRPr="00F02A45">
              <w:rPr>
                <w:b/>
                <w:sz w:val="24"/>
                <w:szCs w:val="24"/>
              </w:rPr>
              <w:t>Objectifs du cours :</w:t>
            </w:r>
            <w:r w:rsidR="00BA6BF8">
              <w:rPr>
                <w:b/>
                <w:sz w:val="24"/>
                <w:szCs w:val="24"/>
              </w:rPr>
              <w:t xml:space="preserve"> </w:t>
            </w:r>
            <w:r w:rsidR="00BA6BF8" w:rsidRPr="00CD2BD7">
              <w:rPr>
                <w:sz w:val="24"/>
                <w:szCs w:val="24"/>
              </w:rPr>
              <w:t xml:space="preserve">L’Histoire Publique est un domaine en plein essor au sein des études historiques. Cela correspond à l’analyse de l'histoire telle qu’elle est produite et réécrite pour un vaste public, l’histoire des films et séries historiques, des documentaires, des sites web, des romans, des magazines, des musées, des </w:t>
            </w:r>
            <w:r w:rsidR="00D44F2D">
              <w:rPr>
                <w:sz w:val="24"/>
                <w:szCs w:val="24"/>
              </w:rPr>
              <w:t>BD</w:t>
            </w:r>
            <w:r w:rsidR="00BA6BF8" w:rsidRPr="00CD2BD7">
              <w:rPr>
                <w:sz w:val="24"/>
                <w:szCs w:val="24"/>
              </w:rPr>
              <w:t xml:space="preserve">, des jeux vidéo… L’objectif de ce cours est de fournir aux étudiants des outils </w:t>
            </w:r>
            <w:r w:rsidR="00CD2BD7" w:rsidRPr="00CD2BD7">
              <w:rPr>
                <w:sz w:val="24"/>
                <w:szCs w:val="24"/>
              </w:rPr>
              <w:t>d’analyse</w:t>
            </w:r>
            <w:r w:rsidR="00BA6BF8" w:rsidRPr="00CD2BD7">
              <w:rPr>
                <w:sz w:val="24"/>
                <w:szCs w:val="24"/>
              </w:rPr>
              <w:t xml:space="preserve"> historique, principalement des œuvres de fiction à destination du grand public, afin d’une part d’aiguiser leur sens critique</w:t>
            </w:r>
            <w:r w:rsidR="00CD2BD7" w:rsidRPr="00CD2BD7">
              <w:rPr>
                <w:sz w:val="24"/>
                <w:szCs w:val="24"/>
              </w:rPr>
              <w:t xml:space="preserve">, de les rendre moins perméables aux « clichés » accolés aux diverses périodes historiques, et éventuellement de les préparer à un projet professionnel dans le secteur de la vulgarisation historique. </w:t>
            </w:r>
            <w:r w:rsidR="00F91E12">
              <w:rPr>
                <w:sz w:val="24"/>
                <w:szCs w:val="24"/>
              </w:rPr>
              <w:t>Pour les étudiants en histoire, ce module pourra préluder au</w:t>
            </w:r>
            <w:r w:rsidR="003F2AA3">
              <w:rPr>
                <w:sz w:val="24"/>
                <w:szCs w:val="24"/>
              </w:rPr>
              <w:t xml:space="preserve"> choix des</w:t>
            </w:r>
            <w:r w:rsidR="00F91E12">
              <w:rPr>
                <w:sz w:val="24"/>
                <w:szCs w:val="24"/>
              </w:rPr>
              <w:t xml:space="preserve"> options d’histoire publique en L2 et en L3</w:t>
            </w:r>
            <w:r w:rsidR="003F2AA3">
              <w:rPr>
                <w:sz w:val="24"/>
                <w:szCs w:val="24"/>
              </w:rPr>
              <w:t xml:space="preserve"> (sans qu’il soit obligatoire de l’avoir suivi).</w:t>
            </w:r>
          </w:p>
          <w:p w14:paraId="013AE250" w14:textId="77777777" w:rsidR="0057658E" w:rsidRPr="00F02A45" w:rsidRDefault="0057658E" w:rsidP="00403D74"/>
        </w:tc>
      </w:tr>
      <w:tr w:rsidR="0057658E" w:rsidRPr="00F82553" w14:paraId="42C4BB91" w14:textId="77777777" w:rsidTr="00254B27">
        <w:tc>
          <w:tcPr>
            <w:tcW w:w="10456" w:type="dxa"/>
          </w:tcPr>
          <w:p w14:paraId="2CCA50BC" w14:textId="77777777" w:rsidR="00A85BA0" w:rsidRDefault="00A85BA0" w:rsidP="00F91E12">
            <w:pPr>
              <w:jc w:val="both"/>
              <w:rPr>
                <w:sz w:val="24"/>
                <w:szCs w:val="24"/>
              </w:rPr>
            </w:pPr>
            <w:r w:rsidRPr="00F02A45">
              <w:rPr>
                <w:b/>
                <w:sz w:val="24"/>
                <w:szCs w:val="24"/>
              </w:rPr>
              <w:t>Contenu de la formation</w:t>
            </w:r>
            <w:r w:rsidRPr="00F02A45">
              <w:t xml:space="preserve"> :</w:t>
            </w:r>
            <w:r w:rsidR="00F91E12">
              <w:t xml:space="preserve"> </w:t>
            </w:r>
            <w:r w:rsidR="00F91E12" w:rsidRPr="00F91E12">
              <w:rPr>
                <w:sz w:val="24"/>
                <w:szCs w:val="24"/>
              </w:rPr>
              <w:t>Ce cours est</w:t>
            </w:r>
            <w:r w:rsidR="00F91E12">
              <w:rPr>
                <w:sz w:val="24"/>
                <w:szCs w:val="24"/>
              </w:rPr>
              <w:t xml:space="preserve"> principalement dédié à l’époque médiévale, une </w:t>
            </w:r>
            <w:r w:rsidR="0080524F">
              <w:rPr>
                <w:sz w:val="24"/>
                <w:szCs w:val="24"/>
              </w:rPr>
              <w:t>période</w:t>
            </w:r>
            <w:r w:rsidR="00F91E12">
              <w:rPr>
                <w:sz w:val="24"/>
                <w:szCs w:val="24"/>
              </w:rPr>
              <w:t xml:space="preserve"> à laquelle sont accolés de nombreux clichés dont les étudiants ont du mal à se défaire (« barbarie », obscurantisme, manque d’hygiène, tyrannie de l’État et de l’Église sur les corps et les esprits…). Le déroulement des séances s’effectuera selon un plan chronologique, </w:t>
            </w:r>
            <w:r w:rsidR="0080524F">
              <w:rPr>
                <w:sz w:val="24"/>
                <w:szCs w:val="24"/>
              </w:rPr>
              <w:t xml:space="preserve">portant sur l’ensemble de </w:t>
            </w:r>
            <w:r w:rsidR="006B53A4">
              <w:rPr>
                <w:sz w:val="24"/>
                <w:szCs w:val="24"/>
              </w:rPr>
              <w:t xml:space="preserve">la période </w:t>
            </w:r>
            <w:r w:rsidR="0080524F">
              <w:rPr>
                <w:sz w:val="24"/>
                <w:szCs w:val="24"/>
              </w:rPr>
              <w:t>et</w:t>
            </w:r>
            <w:r w:rsidR="00F91E12">
              <w:rPr>
                <w:sz w:val="24"/>
                <w:szCs w:val="24"/>
              </w:rPr>
              <w:t xml:space="preserve"> se concentrant</w:t>
            </w:r>
            <w:r w:rsidR="0080524F">
              <w:rPr>
                <w:sz w:val="24"/>
                <w:szCs w:val="24"/>
              </w:rPr>
              <w:t xml:space="preserve"> sur de grandes thématiques </w:t>
            </w:r>
            <w:r w:rsidR="00D44F2D">
              <w:rPr>
                <w:sz w:val="24"/>
                <w:szCs w:val="24"/>
              </w:rPr>
              <w:t>ayant</w:t>
            </w:r>
            <w:r w:rsidR="0080524F">
              <w:rPr>
                <w:sz w:val="24"/>
                <w:szCs w:val="24"/>
              </w:rPr>
              <w:t xml:space="preserve"> donné lieu à de nombreuses productions à destination du grand public : « les rois fainéants » mérovingiens, Charlemagne et les Carolingiens qui auraient « fait l’Europe », les Vikings, les terreurs de l’An Mil, la Reconquista, les Croisades, le « Drang Nach Osten », </w:t>
            </w:r>
            <w:r w:rsidR="006B53A4">
              <w:rPr>
                <w:sz w:val="24"/>
                <w:szCs w:val="24"/>
              </w:rPr>
              <w:t xml:space="preserve">la </w:t>
            </w:r>
            <w:r w:rsidR="0080524F">
              <w:rPr>
                <w:sz w:val="24"/>
                <w:szCs w:val="24"/>
              </w:rPr>
              <w:t xml:space="preserve">Peste Noire et </w:t>
            </w:r>
            <w:r w:rsidR="006B53A4">
              <w:rPr>
                <w:sz w:val="24"/>
                <w:szCs w:val="24"/>
              </w:rPr>
              <w:t xml:space="preserve">les </w:t>
            </w:r>
            <w:r w:rsidR="0080524F">
              <w:rPr>
                <w:sz w:val="24"/>
                <w:szCs w:val="24"/>
              </w:rPr>
              <w:t>épidémies, Jeanne d’Arc et la guerre de Cent Ans…</w:t>
            </w:r>
          </w:p>
          <w:p w14:paraId="68881A41" w14:textId="77777777" w:rsidR="0080524F" w:rsidRDefault="0080524F" w:rsidP="00F91E12">
            <w:pPr>
              <w:jc w:val="both"/>
            </w:pPr>
            <w:r>
              <w:rPr>
                <w:sz w:val="24"/>
                <w:szCs w:val="24"/>
              </w:rPr>
              <w:t xml:space="preserve">Les enseignements </w:t>
            </w:r>
            <w:r w:rsidR="006B53A4">
              <w:rPr>
                <w:sz w:val="24"/>
                <w:szCs w:val="24"/>
              </w:rPr>
              <w:t>comporteront</w:t>
            </w:r>
            <w:r>
              <w:rPr>
                <w:sz w:val="24"/>
                <w:szCs w:val="24"/>
              </w:rPr>
              <w:t xml:space="preserve"> d’une part un véritable contenu disciplinaire, dispensant les connaissances purement historiques permettant la critique des œuvres de fiction, et d’autre part </w:t>
            </w:r>
            <w:r w:rsidR="006B53A4">
              <w:rPr>
                <w:sz w:val="24"/>
                <w:szCs w:val="24"/>
              </w:rPr>
              <w:t>des</w:t>
            </w:r>
            <w:r>
              <w:rPr>
                <w:sz w:val="24"/>
                <w:szCs w:val="24"/>
              </w:rPr>
              <w:t xml:space="preserve"> </w:t>
            </w:r>
            <w:r>
              <w:rPr>
                <w:sz w:val="24"/>
                <w:szCs w:val="24"/>
              </w:rPr>
              <w:lastRenderedPageBreak/>
              <w:t>diffusion</w:t>
            </w:r>
            <w:r w:rsidR="006B53A4">
              <w:rPr>
                <w:sz w:val="24"/>
                <w:szCs w:val="24"/>
              </w:rPr>
              <w:t>s</w:t>
            </w:r>
            <w:r>
              <w:rPr>
                <w:sz w:val="24"/>
                <w:szCs w:val="24"/>
              </w:rPr>
              <w:t xml:space="preserve"> d’extraits, principalement vidéo, que les étudiants devront critiquer. La critique ne se limitera toutefois pas aux productions de type cinématographique et embrassera tous les domaines de l’art et de la vulgarisation historique (peinture, sculpture, musique, documentaire</w:t>
            </w:r>
            <w:r w:rsidR="00D44F2D">
              <w:rPr>
                <w:sz w:val="24"/>
                <w:szCs w:val="24"/>
              </w:rPr>
              <w:t>s</w:t>
            </w:r>
            <w:r>
              <w:rPr>
                <w:sz w:val="24"/>
                <w:szCs w:val="24"/>
              </w:rPr>
              <w:t>, production</w:t>
            </w:r>
            <w:r w:rsidR="00D44F2D">
              <w:rPr>
                <w:sz w:val="24"/>
                <w:szCs w:val="24"/>
              </w:rPr>
              <w:t>s</w:t>
            </w:r>
            <w:r>
              <w:rPr>
                <w:sz w:val="24"/>
                <w:szCs w:val="24"/>
              </w:rPr>
              <w:t xml:space="preserve"> muséales, vidéoludiques…)</w:t>
            </w:r>
          </w:p>
          <w:p w14:paraId="48642746" w14:textId="77777777" w:rsidR="00A85BA0" w:rsidRDefault="00A85BA0" w:rsidP="00A85BA0">
            <w:pPr>
              <w:pStyle w:val="Default"/>
            </w:pPr>
          </w:p>
          <w:p w14:paraId="45438557" w14:textId="77777777" w:rsidR="00035942" w:rsidRDefault="00035942" w:rsidP="00A85BA0">
            <w:pPr>
              <w:pStyle w:val="Default"/>
            </w:pPr>
          </w:p>
          <w:p w14:paraId="4A5F3D70" w14:textId="77777777" w:rsidR="00A85BA0" w:rsidRPr="00F82553" w:rsidRDefault="00A85BA0" w:rsidP="00A85BA0">
            <w:pPr>
              <w:pStyle w:val="Default"/>
            </w:pPr>
          </w:p>
        </w:tc>
      </w:tr>
    </w:tbl>
    <w:p w14:paraId="105C8744" w14:textId="77777777" w:rsidR="00711851" w:rsidRPr="00F82553" w:rsidRDefault="00711851" w:rsidP="00403D74">
      <w:pPr>
        <w:spacing w:after="0" w:line="240" w:lineRule="auto"/>
        <w:rPr>
          <w:sz w:val="18"/>
          <w:szCs w:val="18"/>
        </w:rPr>
      </w:pPr>
    </w:p>
    <w:p w14:paraId="48BDEA29" w14:textId="77777777" w:rsidR="00403D74" w:rsidRDefault="00403D74" w:rsidP="00403D74">
      <w:pPr>
        <w:tabs>
          <w:tab w:val="left" w:pos="2220"/>
        </w:tabs>
        <w:spacing w:after="0" w:line="240" w:lineRule="auto"/>
        <w:rPr>
          <w:b/>
          <w:bCs/>
          <w:caps/>
          <w:sz w:val="28"/>
          <w:szCs w:val="28"/>
        </w:rPr>
      </w:pPr>
    </w:p>
    <w:p w14:paraId="38CCF20C" w14:textId="77777777" w:rsidR="00403D74" w:rsidRDefault="00403D74" w:rsidP="00403D74">
      <w:pPr>
        <w:tabs>
          <w:tab w:val="left" w:pos="2220"/>
        </w:tabs>
        <w:spacing w:after="0" w:line="240" w:lineRule="auto"/>
        <w:rPr>
          <w:b/>
          <w:bCs/>
          <w:caps/>
          <w:sz w:val="28"/>
          <w:szCs w:val="28"/>
        </w:rPr>
      </w:pPr>
    </w:p>
    <w:p w14:paraId="296E9751" w14:textId="77777777" w:rsidR="00AD6929" w:rsidRPr="00510CF4" w:rsidRDefault="00F82553" w:rsidP="00403D74">
      <w:pPr>
        <w:tabs>
          <w:tab w:val="left" w:pos="2220"/>
        </w:tabs>
        <w:spacing w:after="0" w:line="240" w:lineRule="auto"/>
        <w:rPr>
          <w:rFonts w:cs="Arial"/>
          <w:b/>
          <w:sz w:val="24"/>
          <w:szCs w:val="24"/>
          <w:u w:val="single"/>
        </w:rPr>
      </w:pPr>
      <w:r w:rsidRPr="00510CF4">
        <w:rPr>
          <w:b/>
          <w:bCs/>
          <w:caps/>
          <w:sz w:val="24"/>
          <w:szCs w:val="24"/>
        </w:rPr>
        <w:t xml:space="preserve">ModalitÉs de </w:t>
      </w:r>
      <w:r w:rsidR="00AD6929" w:rsidRPr="00510CF4">
        <w:rPr>
          <w:b/>
          <w:bCs/>
          <w:caps/>
          <w:sz w:val="24"/>
          <w:szCs w:val="24"/>
        </w:rPr>
        <w:t>contr</w:t>
      </w:r>
      <w:r w:rsidRPr="00510CF4">
        <w:rPr>
          <w:b/>
          <w:bCs/>
          <w:caps/>
          <w:sz w:val="24"/>
          <w:szCs w:val="24"/>
        </w:rPr>
        <w:t>Ô</w:t>
      </w:r>
      <w:r w:rsidR="00AD6929" w:rsidRPr="00510CF4">
        <w:rPr>
          <w:b/>
          <w:bCs/>
          <w:caps/>
          <w:sz w:val="24"/>
          <w:szCs w:val="24"/>
        </w:rPr>
        <w:t>le des connaissances</w:t>
      </w:r>
    </w:p>
    <w:tbl>
      <w:tblPr>
        <w:tblStyle w:val="Grilledutableau"/>
        <w:tblW w:w="0" w:type="auto"/>
        <w:tblLook w:val="04A0" w:firstRow="1" w:lastRow="0" w:firstColumn="1" w:lastColumn="0" w:noHBand="0" w:noVBand="1"/>
      </w:tblPr>
      <w:tblGrid>
        <w:gridCol w:w="3171"/>
        <w:gridCol w:w="1005"/>
        <w:gridCol w:w="6280"/>
      </w:tblGrid>
      <w:tr w:rsidR="00AD6929" w:rsidRPr="00F82553" w14:paraId="4D2C7977" w14:textId="77777777" w:rsidTr="00333609">
        <w:trPr>
          <w:trHeight w:val="227"/>
        </w:trPr>
        <w:tc>
          <w:tcPr>
            <w:tcW w:w="3210" w:type="dxa"/>
          </w:tcPr>
          <w:p w14:paraId="12AFD9EB" w14:textId="77777777" w:rsidR="00333609" w:rsidRPr="00F02A45" w:rsidRDefault="00AD6929" w:rsidP="00333609">
            <w:pPr>
              <w:pStyle w:val="Default"/>
            </w:pPr>
            <w:r w:rsidRPr="00F02A45">
              <w:rPr>
                <w:rFonts w:asciiTheme="minorHAnsi" w:hAnsiTheme="minorHAnsi"/>
                <w:b/>
                <w:bCs/>
              </w:rPr>
              <w:t>Modalités d’évaluation</w:t>
            </w:r>
          </w:p>
        </w:tc>
        <w:tc>
          <w:tcPr>
            <w:tcW w:w="1009" w:type="dxa"/>
          </w:tcPr>
          <w:p w14:paraId="7F47B787" w14:textId="77777777" w:rsidR="00AD6929" w:rsidRPr="00333609" w:rsidRDefault="00D25A0D" w:rsidP="00403D74">
            <w:pPr>
              <w:pStyle w:val="Default"/>
              <w:jc w:val="center"/>
              <w:rPr>
                <w:rFonts w:asciiTheme="minorHAnsi" w:hAnsiTheme="minorHAnsi"/>
                <w:sz w:val="22"/>
                <w:szCs w:val="22"/>
              </w:rPr>
            </w:pPr>
            <w:r w:rsidRPr="00333609">
              <w:rPr>
                <w:rFonts w:asciiTheme="minorHAnsi" w:hAnsiTheme="minorHAnsi"/>
                <w:b/>
                <w:bCs/>
                <w:sz w:val="22"/>
                <w:szCs w:val="22"/>
              </w:rPr>
              <w:t>à</w:t>
            </w:r>
            <w:r w:rsidR="00AD6929" w:rsidRPr="00333609">
              <w:rPr>
                <w:rFonts w:asciiTheme="minorHAnsi" w:hAnsiTheme="minorHAnsi"/>
                <w:b/>
                <w:bCs/>
                <w:sz w:val="22"/>
                <w:szCs w:val="22"/>
              </w:rPr>
              <w:t xml:space="preserve"> cocher</w:t>
            </w:r>
          </w:p>
        </w:tc>
        <w:tc>
          <w:tcPr>
            <w:tcW w:w="6379" w:type="dxa"/>
          </w:tcPr>
          <w:p w14:paraId="7D58A7DB" w14:textId="77777777" w:rsidR="00AD6929" w:rsidRPr="00F02A45" w:rsidRDefault="00AD6929" w:rsidP="00333609">
            <w:pPr>
              <w:pStyle w:val="Default"/>
              <w:jc w:val="center"/>
            </w:pPr>
            <w:r w:rsidRPr="00F02A45">
              <w:rPr>
                <w:rFonts w:asciiTheme="minorHAnsi" w:hAnsiTheme="minorHAnsi"/>
                <w:b/>
                <w:bCs/>
              </w:rPr>
              <w:t>Commentaire(s)</w:t>
            </w:r>
            <w:r w:rsidR="0073110A">
              <w:rPr>
                <w:rFonts w:asciiTheme="minorHAnsi" w:hAnsiTheme="minorHAnsi"/>
                <w:b/>
                <w:bCs/>
              </w:rPr>
              <w:t>*</w:t>
            </w:r>
          </w:p>
        </w:tc>
      </w:tr>
      <w:tr w:rsidR="00AD6929" w:rsidRPr="00F82553" w14:paraId="295FEADE" w14:textId="77777777" w:rsidTr="00333609">
        <w:trPr>
          <w:trHeight w:val="113"/>
        </w:trPr>
        <w:tc>
          <w:tcPr>
            <w:tcW w:w="3210" w:type="dxa"/>
            <w:vAlign w:val="center"/>
          </w:tcPr>
          <w:p w14:paraId="3E3C9C47" w14:textId="77777777" w:rsidR="00AD6929" w:rsidRPr="00F02A45" w:rsidRDefault="00AD6929" w:rsidP="00333609">
            <w:pPr>
              <w:pStyle w:val="Default"/>
              <w:jc w:val="center"/>
            </w:pPr>
            <w:r w:rsidRPr="00F02A45">
              <w:rPr>
                <w:rFonts w:asciiTheme="minorHAnsi" w:hAnsiTheme="minorHAnsi"/>
              </w:rPr>
              <w:t xml:space="preserve">Examen écrit </w:t>
            </w:r>
            <w:r w:rsidR="00B841CB" w:rsidRPr="00F02A45">
              <w:rPr>
                <w:rFonts w:asciiTheme="minorHAnsi" w:hAnsiTheme="minorHAnsi"/>
              </w:rPr>
              <w:t>terminal</w:t>
            </w:r>
          </w:p>
        </w:tc>
        <w:tc>
          <w:tcPr>
            <w:tcW w:w="1009" w:type="dxa"/>
            <w:vAlign w:val="center"/>
          </w:tcPr>
          <w:p w14:paraId="364425A9" w14:textId="77777777" w:rsidR="00AD6929" w:rsidRPr="00F02A45" w:rsidRDefault="00126F96" w:rsidP="00035942">
            <w:pPr>
              <w:jc w:val="center"/>
              <w:rPr>
                <w:sz w:val="24"/>
                <w:szCs w:val="24"/>
              </w:rPr>
            </w:pPr>
            <w:sdt>
              <w:sdtPr>
                <w:rPr>
                  <w:sz w:val="24"/>
                  <w:szCs w:val="24"/>
                </w:rPr>
                <w:id w:val="227816865"/>
                <w:lock w:val="sdtLocked"/>
                <w14:checkbox>
                  <w14:checked w14:val="0"/>
                  <w14:checkedState w14:val="2612" w14:font="MS Gothic"/>
                  <w14:uncheckedState w14:val="2610" w14:font="MS Gothic"/>
                </w14:checkbox>
              </w:sdtPr>
              <w:sdtEndPr/>
              <w:sdtContent>
                <w:r w:rsidR="00BA6BF8">
                  <w:rPr>
                    <w:rFonts w:ascii="MS Gothic" w:eastAsia="MS Gothic" w:hAnsi="MS Gothic" w:hint="eastAsia"/>
                    <w:sz w:val="24"/>
                    <w:szCs w:val="24"/>
                  </w:rPr>
                  <w:t>☐</w:t>
                </w:r>
              </w:sdtContent>
            </w:sdt>
          </w:p>
        </w:tc>
        <w:tc>
          <w:tcPr>
            <w:tcW w:w="6379" w:type="dxa"/>
          </w:tcPr>
          <w:p w14:paraId="6F65A460" w14:textId="77777777" w:rsidR="00AD6929" w:rsidRPr="00F02A45" w:rsidRDefault="00AD6929" w:rsidP="00403D74">
            <w:pPr>
              <w:rPr>
                <w:sz w:val="24"/>
                <w:szCs w:val="24"/>
              </w:rPr>
            </w:pPr>
          </w:p>
        </w:tc>
      </w:tr>
      <w:tr w:rsidR="00AD6929" w:rsidRPr="00F82553" w14:paraId="182CF0E2" w14:textId="77777777" w:rsidTr="00333609">
        <w:trPr>
          <w:trHeight w:val="113"/>
        </w:trPr>
        <w:tc>
          <w:tcPr>
            <w:tcW w:w="3210" w:type="dxa"/>
            <w:vAlign w:val="center"/>
          </w:tcPr>
          <w:p w14:paraId="5FC20104" w14:textId="77777777" w:rsidR="00AD6929" w:rsidRPr="00F02A45" w:rsidRDefault="00AD6929" w:rsidP="00333609">
            <w:pPr>
              <w:pStyle w:val="Default"/>
              <w:jc w:val="center"/>
              <w:rPr>
                <w:rFonts w:asciiTheme="minorHAnsi" w:hAnsiTheme="minorHAnsi"/>
              </w:rPr>
            </w:pPr>
            <w:r w:rsidRPr="00F02A45">
              <w:rPr>
                <w:rFonts w:asciiTheme="minorHAnsi" w:hAnsiTheme="minorHAnsi"/>
              </w:rPr>
              <w:t>Examen oral</w:t>
            </w:r>
            <w:r w:rsidR="00F82553" w:rsidRPr="00F02A45">
              <w:rPr>
                <w:rFonts w:asciiTheme="minorHAnsi" w:hAnsiTheme="minorHAnsi"/>
              </w:rPr>
              <w:t xml:space="preserve"> terminal</w:t>
            </w:r>
          </w:p>
        </w:tc>
        <w:tc>
          <w:tcPr>
            <w:tcW w:w="1009" w:type="dxa"/>
            <w:vAlign w:val="center"/>
          </w:tcPr>
          <w:p w14:paraId="30ADE366" w14:textId="77777777" w:rsidR="00AD6929" w:rsidRPr="00F02A45" w:rsidRDefault="00126F96" w:rsidP="00035942">
            <w:pPr>
              <w:jc w:val="center"/>
              <w:rPr>
                <w:sz w:val="24"/>
                <w:szCs w:val="24"/>
              </w:rPr>
            </w:pPr>
            <w:sdt>
              <w:sdtPr>
                <w:rPr>
                  <w:sz w:val="24"/>
                  <w:szCs w:val="24"/>
                </w:rPr>
                <w:id w:val="-1492244468"/>
                <w:lock w:val="sdtLocked"/>
                <w14:checkbox>
                  <w14:checked w14:val="0"/>
                  <w14:checkedState w14:val="2612" w14:font="MS Gothic"/>
                  <w14:uncheckedState w14:val="2610" w14:font="MS Gothic"/>
                </w14:checkbox>
              </w:sdtPr>
              <w:sdtEndPr/>
              <w:sdtContent>
                <w:r w:rsidR="00035942">
                  <w:rPr>
                    <w:rFonts w:ascii="MS Gothic" w:eastAsia="MS Gothic" w:hAnsi="MS Gothic" w:hint="eastAsia"/>
                    <w:sz w:val="24"/>
                    <w:szCs w:val="24"/>
                  </w:rPr>
                  <w:t>☐</w:t>
                </w:r>
              </w:sdtContent>
            </w:sdt>
          </w:p>
        </w:tc>
        <w:tc>
          <w:tcPr>
            <w:tcW w:w="6379" w:type="dxa"/>
          </w:tcPr>
          <w:p w14:paraId="19F99DF1" w14:textId="77777777" w:rsidR="00AD6929" w:rsidRPr="00F02A45" w:rsidRDefault="00AD6929" w:rsidP="00403D74">
            <w:pPr>
              <w:rPr>
                <w:sz w:val="24"/>
                <w:szCs w:val="24"/>
              </w:rPr>
            </w:pPr>
          </w:p>
        </w:tc>
      </w:tr>
      <w:tr w:rsidR="00AD6929" w:rsidRPr="00F82553" w14:paraId="3AABB6F5" w14:textId="77777777" w:rsidTr="00333609">
        <w:trPr>
          <w:trHeight w:val="113"/>
        </w:trPr>
        <w:tc>
          <w:tcPr>
            <w:tcW w:w="3210" w:type="dxa"/>
            <w:vAlign w:val="center"/>
          </w:tcPr>
          <w:p w14:paraId="0F21C8C6" w14:textId="77777777" w:rsidR="00AD6929" w:rsidRPr="00F02A45" w:rsidRDefault="00AD6929" w:rsidP="00333609">
            <w:pPr>
              <w:pStyle w:val="Default"/>
              <w:jc w:val="center"/>
            </w:pPr>
            <w:r w:rsidRPr="00F02A45">
              <w:rPr>
                <w:rFonts w:asciiTheme="minorHAnsi" w:hAnsiTheme="minorHAnsi"/>
              </w:rPr>
              <w:t>Contrôle continu</w:t>
            </w:r>
          </w:p>
        </w:tc>
        <w:tc>
          <w:tcPr>
            <w:tcW w:w="1009" w:type="dxa"/>
            <w:vAlign w:val="center"/>
          </w:tcPr>
          <w:p w14:paraId="1E201006" w14:textId="77777777" w:rsidR="00AD6929" w:rsidRPr="00F02A45" w:rsidRDefault="00126F96" w:rsidP="00035942">
            <w:pPr>
              <w:jc w:val="center"/>
              <w:rPr>
                <w:sz w:val="24"/>
                <w:szCs w:val="24"/>
              </w:rPr>
            </w:pPr>
            <w:sdt>
              <w:sdtPr>
                <w:rPr>
                  <w:sz w:val="24"/>
                  <w:szCs w:val="24"/>
                </w:rPr>
                <w:id w:val="-1047921271"/>
                <w:lock w:val="sdtLocked"/>
                <w14:checkbox>
                  <w14:checked w14:val="1"/>
                  <w14:checkedState w14:val="2612" w14:font="MS Gothic"/>
                  <w14:uncheckedState w14:val="2610" w14:font="MS Gothic"/>
                </w14:checkbox>
              </w:sdtPr>
              <w:sdtEndPr/>
              <w:sdtContent>
                <w:r w:rsidR="00BA6BF8">
                  <w:rPr>
                    <w:rFonts w:ascii="MS Gothic" w:eastAsia="MS Gothic" w:hAnsi="MS Gothic" w:hint="eastAsia"/>
                    <w:sz w:val="24"/>
                    <w:szCs w:val="24"/>
                  </w:rPr>
                  <w:t>☒</w:t>
                </w:r>
              </w:sdtContent>
            </w:sdt>
          </w:p>
        </w:tc>
        <w:tc>
          <w:tcPr>
            <w:tcW w:w="6379" w:type="dxa"/>
          </w:tcPr>
          <w:p w14:paraId="4F138394" w14:textId="77777777" w:rsidR="00AD6929" w:rsidRPr="00F02A45" w:rsidRDefault="006B53A4" w:rsidP="006B53A4">
            <w:pPr>
              <w:jc w:val="both"/>
              <w:rPr>
                <w:sz w:val="24"/>
                <w:szCs w:val="24"/>
              </w:rPr>
            </w:pPr>
            <w:r>
              <w:rPr>
                <w:sz w:val="24"/>
                <w:szCs w:val="24"/>
              </w:rPr>
              <w:t>L’évaluation en cours de semestre consistera en la rédaction par les étudiants de courtes critiques d’œuvres diffusée</w:t>
            </w:r>
            <w:r w:rsidR="00D44F2D">
              <w:rPr>
                <w:sz w:val="24"/>
                <w:szCs w:val="24"/>
              </w:rPr>
              <w:t>s en cours et / ou de leur</w:t>
            </w:r>
            <w:r>
              <w:rPr>
                <w:sz w:val="24"/>
                <w:szCs w:val="24"/>
              </w:rPr>
              <w:t xml:space="preserve"> choix. Il y aura également un examen écrit terminal, de type contrôle de connaissances mais avec une dimension créative, positionné sur la dernière séance de cours.</w:t>
            </w:r>
          </w:p>
        </w:tc>
      </w:tr>
      <w:tr w:rsidR="00B841CB" w:rsidRPr="00F82553" w14:paraId="2652933E" w14:textId="77777777" w:rsidTr="00333609">
        <w:trPr>
          <w:trHeight w:val="113"/>
        </w:trPr>
        <w:tc>
          <w:tcPr>
            <w:tcW w:w="3210" w:type="dxa"/>
            <w:vAlign w:val="center"/>
          </w:tcPr>
          <w:p w14:paraId="6896A7F3" w14:textId="77777777" w:rsidR="00B841CB" w:rsidRPr="00F02A45" w:rsidRDefault="00B841CB" w:rsidP="00333609">
            <w:pPr>
              <w:pStyle w:val="Default"/>
              <w:jc w:val="center"/>
              <w:rPr>
                <w:rFonts w:asciiTheme="minorHAnsi" w:hAnsiTheme="minorHAnsi"/>
              </w:rPr>
            </w:pPr>
            <w:r w:rsidRPr="00F02A45">
              <w:rPr>
                <w:rFonts w:asciiTheme="minorHAnsi" w:hAnsiTheme="minorHAnsi"/>
              </w:rPr>
              <w:t>Contrôle continu intégral</w:t>
            </w:r>
          </w:p>
        </w:tc>
        <w:tc>
          <w:tcPr>
            <w:tcW w:w="1009" w:type="dxa"/>
            <w:vAlign w:val="center"/>
          </w:tcPr>
          <w:p w14:paraId="76B5F209" w14:textId="77777777" w:rsidR="00B841CB" w:rsidRPr="00F02A45" w:rsidRDefault="00126F96" w:rsidP="00035942">
            <w:pPr>
              <w:jc w:val="center"/>
              <w:rPr>
                <w:sz w:val="24"/>
                <w:szCs w:val="24"/>
              </w:rPr>
            </w:pPr>
            <w:sdt>
              <w:sdtPr>
                <w:rPr>
                  <w:sz w:val="24"/>
                  <w:szCs w:val="24"/>
                </w:rPr>
                <w:id w:val="-827051119"/>
                <w:lock w:val="sdtLocked"/>
                <w14:checkbox>
                  <w14:checked w14:val="0"/>
                  <w14:checkedState w14:val="2612" w14:font="MS Gothic"/>
                  <w14:uncheckedState w14:val="2610" w14:font="MS Gothic"/>
                </w14:checkbox>
              </w:sdtPr>
              <w:sdtEndPr/>
              <w:sdtContent>
                <w:r w:rsidR="00035942">
                  <w:rPr>
                    <w:rFonts w:ascii="MS Gothic" w:eastAsia="MS Gothic" w:hAnsi="MS Gothic" w:hint="eastAsia"/>
                    <w:sz w:val="24"/>
                    <w:szCs w:val="24"/>
                  </w:rPr>
                  <w:t>☐</w:t>
                </w:r>
              </w:sdtContent>
            </w:sdt>
          </w:p>
        </w:tc>
        <w:tc>
          <w:tcPr>
            <w:tcW w:w="6379" w:type="dxa"/>
          </w:tcPr>
          <w:p w14:paraId="3D133E87" w14:textId="77777777" w:rsidR="00B841CB" w:rsidRPr="00F02A45" w:rsidRDefault="00B841CB" w:rsidP="00403D74">
            <w:pPr>
              <w:rPr>
                <w:sz w:val="24"/>
                <w:szCs w:val="24"/>
              </w:rPr>
            </w:pPr>
          </w:p>
        </w:tc>
      </w:tr>
      <w:tr w:rsidR="00AD6929" w:rsidRPr="00F82553" w14:paraId="7F3FDF91" w14:textId="77777777" w:rsidTr="00333609">
        <w:trPr>
          <w:trHeight w:val="113"/>
        </w:trPr>
        <w:tc>
          <w:tcPr>
            <w:tcW w:w="3210" w:type="dxa"/>
            <w:vAlign w:val="center"/>
          </w:tcPr>
          <w:p w14:paraId="48E76EF7" w14:textId="77777777" w:rsidR="00AD6929" w:rsidRPr="00F02A45" w:rsidRDefault="00AD6929" w:rsidP="00333609">
            <w:pPr>
              <w:pStyle w:val="Default"/>
              <w:jc w:val="center"/>
            </w:pPr>
            <w:r w:rsidRPr="00F02A45">
              <w:rPr>
                <w:rFonts w:asciiTheme="minorHAnsi" w:hAnsiTheme="minorHAnsi"/>
              </w:rPr>
              <w:t>Rapport de projet</w:t>
            </w:r>
          </w:p>
        </w:tc>
        <w:tc>
          <w:tcPr>
            <w:tcW w:w="1009" w:type="dxa"/>
            <w:vAlign w:val="center"/>
          </w:tcPr>
          <w:p w14:paraId="7198D178" w14:textId="77777777" w:rsidR="00AD6929" w:rsidRPr="00F02A45" w:rsidRDefault="00126F96" w:rsidP="00035942">
            <w:pPr>
              <w:jc w:val="center"/>
              <w:rPr>
                <w:sz w:val="24"/>
                <w:szCs w:val="24"/>
              </w:rPr>
            </w:pPr>
            <w:sdt>
              <w:sdtPr>
                <w:rPr>
                  <w:sz w:val="24"/>
                  <w:szCs w:val="24"/>
                </w:rPr>
                <w:id w:val="-1848395533"/>
                <w:lock w:val="sdtLocked"/>
                <w14:checkbox>
                  <w14:checked w14:val="0"/>
                  <w14:checkedState w14:val="2612" w14:font="MS Gothic"/>
                  <w14:uncheckedState w14:val="2610" w14:font="MS Gothic"/>
                </w14:checkbox>
              </w:sdtPr>
              <w:sdtEndPr/>
              <w:sdtContent>
                <w:r w:rsidR="00035942">
                  <w:rPr>
                    <w:rFonts w:ascii="MS Gothic" w:eastAsia="MS Gothic" w:hAnsi="MS Gothic" w:hint="eastAsia"/>
                    <w:sz w:val="24"/>
                    <w:szCs w:val="24"/>
                  </w:rPr>
                  <w:t>☐</w:t>
                </w:r>
              </w:sdtContent>
            </w:sdt>
          </w:p>
        </w:tc>
        <w:tc>
          <w:tcPr>
            <w:tcW w:w="6379" w:type="dxa"/>
          </w:tcPr>
          <w:p w14:paraId="0EA8DD56" w14:textId="77777777" w:rsidR="00AD6929" w:rsidRPr="00F02A45" w:rsidRDefault="00AD6929" w:rsidP="00403D74">
            <w:pPr>
              <w:rPr>
                <w:sz w:val="24"/>
                <w:szCs w:val="24"/>
              </w:rPr>
            </w:pPr>
          </w:p>
        </w:tc>
      </w:tr>
      <w:tr w:rsidR="00AD6929" w:rsidRPr="00F82553" w14:paraId="3C3B4D2E" w14:textId="77777777" w:rsidTr="00333609">
        <w:trPr>
          <w:trHeight w:val="113"/>
        </w:trPr>
        <w:tc>
          <w:tcPr>
            <w:tcW w:w="3210" w:type="dxa"/>
            <w:vAlign w:val="center"/>
          </w:tcPr>
          <w:p w14:paraId="5070A7C6" w14:textId="77777777" w:rsidR="00AD6929" w:rsidRPr="00F02A45" w:rsidRDefault="00AD6929" w:rsidP="00333609">
            <w:pPr>
              <w:pStyle w:val="Default"/>
              <w:jc w:val="center"/>
            </w:pPr>
            <w:r w:rsidRPr="00F02A45">
              <w:rPr>
                <w:rFonts w:asciiTheme="minorHAnsi" w:hAnsiTheme="minorHAnsi"/>
              </w:rPr>
              <w:t>Mémoire</w:t>
            </w:r>
          </w:p>
        </w:tc>
        <w:tc>
          <w:tcPr>
            <w:tcW w:w="1009" w:type="dxa"/>
            <w:vAlign w:val="center"/>
          </w:tcPr>
          <w:p w14:paraId="0CE13891" w14:textId="77777777" w:rsidR="00AD6929" w:rsidRPr="00F02A45" w:rsidRDefault="00126F96" w:rsidP="00035942">
            <w:pPr>
              <w:jc w:val="center"/>
              <w:rPr>
                <w:sz w:val="24"/>
                <w:szCs w:val="24"/>
              </w:rPr>
            </w:pPr>
            <w:sdt>
              <w:sdtPr>
                <w:rPr>
                  <w:sz w:val="24"/>
                  <w:szCs w:val="24"/>
                </w:rPr>
                <w:id w:val="-1274243702"/>
                <w:lock w:val="sdtLocked"/>
                <w14:checkbox>
                  <w14:checked w14:val="0"/>
                  <w14:checkedState w14:val="2612" w14:font="MS Gothic"/>
                  <w14:uncheckedState w14:val="2610" w14:font="MS Gothic"/>
                </w14:checkbox>
              </w:sdtPr>
              <w:sdtEndPr/>
              <w:sdtContent>
                <w:r w:rsidR="00035942">
                  <w:rPr>
                    <w:rFonts w:ascii="MS Gothic" w:eastAsia="MS Gothic" w:hAnsi="MS Gothic" w:hint="eastAsia"/>
                    <w:sz w:val="24"/>
                    <w:szCs w:val="24"/>
                  </w:rPr>
                  <w:t>☐</w:t>
                </w:r>
              </w:sdtContent>
            </w:sdt>
          </w:p>
        </w:tc>
        <w:tc>
          <w:tcPr>
            <w:tcW w:w="6379" w:type="dxa"/>
          </w:tcPr>
          <w:p w14:paraId="3743B9CA" w14:textId="77777777" w:rsidR="00AD6929" w:rsidRPr="00F02A45" w:rsidRDefault="00AD6929" w:rsidP="00403D74">
            <w:pPr>
              <w:rPr>
                <w:sz w:val="24"/>
                <w:szCs w:val="24"/>
              </w:rPr>
            </w:pPr>
          </w:p>
        </w:tc>
      </w:tr>
      <w:tr w:rsidR="00AD6929" w:rsidRPr="00F82553" w14:paraId="3837EB8C" w14:textId="77777777" w:rsidTr="00333609">
        <w:trPr>
          <w:trHeight w:val="113"/>
        </w:trPr>
        <w:tc>
          <w:tcPr>
            <w:tcW w:w="3210" w:type="dxa"/>
            <w:vAlign w:val="center"/>
          </w:tcPr>
          <w:p w14:paraId="4A0CAC89" w14:textId="77777777" w:rsidR="00AD6929" w:rsidRPr="00F02A45" w:rsidRDefault="00AD6929" w:rsidP="00333609">
            <w:pPr>
              <w:pStyle w:val="Default"/>
              <w:jc w:val="center"/>
            </w:pPr>
            <w:r w:rsidRPr="00F02A45">
              <w:rPr>
                <w:rFonts w:asciiTheme="minorHAnsi" w:hAnsiTheme="minorHAnsi"/>
              </w:rPr>
              <w:t>Soutenance orale</w:t>
            </w:r>
          </w:p>
        </w:tc>
        <w:tc>
          <w:tcPr>
            <w:tcW w:w="1009" w:type="dxa"/>
            <w:vAlign w:val="center"/>
          </w:tcPr>
          <w:p w14:paraId="6343E0E7" w14:textId="77777777" w:rsidR="00AD6929" w:rsidRPr="00F02A45" w:rsidRDefault="00126F96" w:rsidP="00035942">
            <w:pPr>
              <w:jc w:val="center"/>
              <w:rPr>
                <w:sz w:val="24"/>
                <w:szCs w:val="24"/>
              </w:rPr>
            </w:pPr>
            <w:sdt>
              <w:sdtPr>
                <w:rPr>
                  <w:sz w:val="24"/>
                  <w:szCs w:val="24"/>
                </w:rPr>
                <w:id w:val="589278376"/>
                <w:lock w:val="sdtLocked"/>
                <w14:checkbox>
                  <w14:checked w14:val="0"/>
                  <w14:checkedState w14:val="2612" w14:font="MS Gothic"/>
                  <w14:uncheckedState w14:val="2610" w14:font="MS Gothic"/>
                </w14:checkbox>
              </w:sdtPr>
              <w:sdtEndPr/>
              <w:sdtContent>
                <w:r w:rsidR="00035942">
                  <w:rPr>
                    <w:rFonts w:ascii="MS Gothic" w:eastAsia="MS Gothic" w:hAnsi="MS Gothic" w:hint="eastAsia"/>
                    <w:sz w:val="24"/>
                    <w:szCs w:val="24"/>
                  </w:rPr>
                  <w:t>☐</w:t>
                </w:r>
              </w:sdtContent>
            </w:sdt>
          </w:p>
        </w:tc>
        <w:tc>
          <w:tcPr>
            <w:tcW w:w="6379" w:type="dxa"/>
          </w:tcPr>
          <w:p w14:paraId="3E17F5A7" w14:textId="77777777" w:rsidR="00AD6929" w:rsidRPr="00F02A45" w:rsidRDefault="00AD6929" w:rsidP="00403D74">
            <w:pPr>
              <w:rPr>
                <w:sz w:val="24"/>
                <w:szCs w:val="24"/>
              </w:rPr>
            </w:pPr>
          </w:p>
        </w:tc>
      </w:tr>
      <w:tr w:rsidR="00AD6929" w:rsidRPr="00F82553" w14:paraId="1B1F7347" w14:textId="77777777" w:rsidTr="00333609">
        <w:trPr>
          <w:trHeight w:val="113"/>
        </w:trPr>
        <w:tc>
          <w:tcPr>
            <w:tcW w:w="3210" w:type="dxa"/>
            <w:vAlign w:val="center"/>
          </w:tcPr>
          <w:p w14:paraId="54543891" w14:textId="77777777" w:rsidR="00AD6929" w:rsidRPr="00F02A45" w:rsidRDefault="00F82553" w:rsidP="00333609">
            <w:pPr>
              <w:pStyle w:val="Default"/>
              <w:jc w:val="center"/>
            </w:pPr>
            <w:r w:rsidRPr="00F02A45">
              <w:rPr>
                <w:rFonts w:asciiTheme="minorHAnsi" w:hAnsiTheme="minorHAnsi"/>
              </w:rPr>
              <w:t>Autres (</w:t>
            </w:r>
            <w:r w:rsidR="00AD6929" w:rsidRPr="00F02A45">
              <w:rPr>
                <w:rFonts w:asciiTheme="minorHAnsi" w:hAnsiTheme="minorHAnsi"/>
              </w:rPr>
              <w:t>préciser)</w:t>
            </w:r>
            <w:r w:rsidRPr="00F02A45">
              <w:rPr>
                <w:rFonts w:asciiTheme="minorHAnsi" w:hAnsiTheme="minorHAnsi"/>
              </w:rPr>
              <w:t xml:space="preserve"> : </w:t>
            </w:r>
          </w:p>
        </w:tc>
        <w:tc>
          <w:tcPr>
            <w:tcW w:w="1009" w:type="dxa"/>
            <w:vAlign w:val="center"/>
          </w:tcPr>
          <w:p w14:paraId="3E0B034B" w14:textId="77777777" w:rsidR="00AD6929" w:rsidRPr="00F02A45" w:rsidRDefault="00126F96" w:rsidP="00035942">
            <w:pPr>
              <w:jc w:val="center"/>
              <w:rPr>
                <w:sz w:val="24"/>
                <w:szCs w:val="24"/>
              </w:rPr>
            </w:pPr>
            <w:sdt>
              <w:sdtPr>
                <w:rPr>
                  <w:sz w:val="24"/>
                  <w:szCs w:val="24"/>
                </w:rPr>
                <w:id w:val="1293403822"/>
                <w:lock w:val="sdtLocked"/>
                <w14:checkbox>
                  <w14:checked w14:val="0"/>
                  <w14:checkedState w14:val="2612" w14:font="MS Gothic"/>
                  <w14:uncheckedState w14:val="2610" w14:font="MS Gothic"/>
                </w14:checkbox>
              </w:sdtPr>
              <w:sdtEndPr/>
              <w:sdtContent>
                <w:r w:rsidR="0073110A">
                  <w:rPr>
                    <w:rFonts w:ascii="MS Gothic" w:eastAsia="MS Gothic" w:hAnsi="MS Gothic" w:hint="eastAsia"/>
                    <w:sz w:val="24"/>
                    <w:szCs w:val="24"/>
                  </w:rPr>
                  <w:t>☐</w:t>
                </w:r>
              </w:sdtContent>
            </w:sdt>
          </w:p>
        </w:tc>
        <w:tc>
          <w:tcPr>
            <w:tcW w:w="6379" w:type="dxa"/>
          </w:tcPr>
          <w:p w14:paraId="478A2E4F" w14:textId="77777777" w:rsidR="00AD6929" w:rsidRPr="00F02A45" w:rsidRDefault="00AD6929" w:rsidP="00403D74">
            <w:pPr>
              <w:rPr>
                <w:sz w:val="24"/>
                <w:szCs w:val="24"/>
              </w:rPr>
            </w:pPr>
          </w:p>
        </w:tc>
      </w:tr>
    </w:tbl>
    <w:p w14:paraId="209637D2" w14:textId="77777777" w:rsidR="00756681" w:rsidRDefault="00AD6929" w:rsidP="00510CF4">
      <w:pPr>
        <w:spacing w:after="0" w:line="240" w:lineRule="auto"/>
        <w:ind w:hanging="142"/>
        <w:jc w:val="both"/>
      </w:pPr>
      <w:r w:rsidRPr="00F82553">
        <w:t>* Indiquer dans la colonne « commentaire(s) » : la nature de l’examen et sa durée</w:t>
      </w:r>
      <w:r w:rsidR="00403D74">
        <w:t xml:space="preserve"> ; </w:t>
      </w:r>
      <w:r w:rsidRPr="00F82553">
        <w:t>s’il s’agit d’un écrit</w:t>
      </w:r>
      <w:r w:rsidR="00403D74">
        <w:t>, d’un oral ;</w:t>
      </w:r>
      <w:r w:rsidRPr="00F82553">
        <w:t xml:space="preserve"> le temps de préparation et le temps de passage</w:t>
      </w:r>
      <w:r w:rsidR="00403D74">
        <w:t> ;</w:t>
      </w:r>
      <w:r w:rsidRPr="00F82553">
        <w:t xml:space="preserve"> si le contrôle continu comprend un ex</w:t>
      </w:r>
      <w:r w:rsidR="00510CF4">
        <w:t>amen final</w:t>
      </w:r>
    </w:p>
    <w:p w14:paraId="3DE842A3" w14:textId="77777777" w:rsidR="00510CF4" w:rsidRDefault="00510CF4" w:rsidP="00510CF4">
      <w:pPr>
        <w:spacing w:after="0" w:line="240" w:lineRule="auto"/>
        <w:ind w:hanging="142"/>
        <w:jc w:val="both"/>
      </w:pPr>
    </w:p>
    <w:p w14:paraId="12514EC5" w14:textId="77777777" w:rsidR="00510CF4" w:rsidRPr="00510CF4" w:rsidRDefault="00510CF4" w:rsidP="00510CF4">
      <w:pPr>
        <w:tabs>
          <w:tab w:val="left" w:pos="2220"/>
        </w:tabs>
        <w:rPr>
          <w:b/>
          <w:bCs/>
          <w:caps/>
          <w:sz w:val="24"/>
          <w:szCs w:val="24"/>
        </w:rPr>
      </w:pPr>
      <w:r>
        <w:rPr>
          <w:b/>
          <w:bCs/>
          <w:caps/>
          <w:sz w:val="24"/>
          <w:szCs w:val="24"/>
        </w:rPr>
        <w:t xml:space="preserve">Validation de la FICHE par le </w:t>
      </w:r>
      <w:r w:rsidRPr="00510CF4">
        <w:rPr>
          <w:b/>
          <w:bCs/>
          <w:caps/>
          <w:sz w:val="24"/>
          <w:szCs w:val="24"/>
        </w:rPr>
        <w:t xml:space="preserve">directeur de composante ou </w:t>
      </w:r>
      <w:r>
        <w:rPr>
          <w:b/>
          <w:bCs/>
          <w:caps/>
          <w:sz w:val="24"/>
          <w:szCs w:val="24"/>
        </w:rPr>
        <w:t>LE</w:t>
      </w:r>
      <w:r w:rsidRPr="00510CF4">
        <w:rPr>
          <w:b/>
          <w:bCs/>
          <w:caps/>
          <w:sz w:val="24"/>
          <w:szCs w:val="24"/>
        </w:rPr>
        <w:t xml:space="preserve"> chef de service/directeur de la direction</w:t>
      </w:r>
      <w:r>
        <w:rPr>
          <w:b/>
          <w:bCs/>
          <w:caps/>
          <w:sz w:val="24"/>
          <w:szCs w:val="24"/>
        </w:rPr>
        <w:t> :</w:t>
      </w:r>
    </w:p>
    <w:p w14:paraId="54479017" w14:textId="19030862" w:rsidR="00510CF4" w:rsidRDefault="00510CF4" w:rsidP="00510CF4">
      <w:pPr>
        <w:tabs>
          <w:tab w:val="left" w:pos="2220"/>
        </w:tabs>
        <w:spacing w:after="0" w:line="240" w:lineRule="auto"/>
        <w:rPr>
          <w:rFonts w:cs="Arial"/>
          <w:sz w:val="24"/>
          <w:szCs w:val="24"/>
        </w:rPr>
      </w:pPr>
      <w:r>
        <w:rPr>
          <w:rFonts w:cs="Arial"/>
          <w:sz w:val="24"/>
          <w:szCs w:val="24"/>
        </w:rPr>
        <w:t>Prénom, nom :</w:t>
      </w:r>
      <w:r w:rsidR="006A402F">
        <w:rPr>
          <w:rFonts w:cs="Arial"/>
          <w:sz w:val="24"/>
          <w:szCs w:val="24"/>
        </w:rPr>
        <w:t xml:space="preserve"> Hélène Manuélian</w:t>
      </w:r>
    </w:p>
    <w:p w14:paraId="586FA8DB" w14:textId="77777777" w:rsidR="00510CF4" w:rsidRDefault="00510CF4" w:rsidP="00510CF4">
      <w:pPr>
        <w:tabs>
          <w:tab w:val="left" w:pos="2220"/>
        </w:tabs>
        <w:spacing w:after="0" w:line="240" w:lineRule="auto"/>
        <w:rPr>
          <w:rFonts w:cs="Arial"/>
          <w:sz w:val="24"/>
          <w:szCs w:val="24"/>
        </w:rPr>
      </w:pPr>
    </w:p>
    <w:p w14:paraId="4EADC5FB" w14:textId="52441165" w:rsidR="00510CF4" w:rsidRDefault="00510CF4" w:rsidP="00510CF4">
      <w:pPr>
        <w:tabs>
          <w:tab w:val="left" w:pos="2220"/>
        </w:tabs>
        <w:spacing w:after="0" w:line="240" w:lineRule="auto"/>
        <w:rPr>
          <w:rFonts w:cs="Arial"/>
          <w:sz w:val="24"/>
          <w:szCs w:val="24"/>
        </w:rPr>
      </w:pPr>
      <w:r>
        <w:rPr>
          <w:rFonts w:cs="Arial"/>
          <w:sz w:val="24"/>
          <w:szCs w:val="24"/>
        </w:rPr>
        <w:t>Date :</w:t>
      </w:r>
      <w:r w:rsidR="006A402F">
        <w:rPr>
          <w:rFonts w:cs="Arial"/>
          <w:sz w:val="24"/>
          <w:szCs w:val="24"/>
        </w:rPr>
        <w:t xml:space="preserve"> 7 juillet 2023</w:t>
      </w:r>
    </w:p>
    <w:p w14:paraId="7B9101A7" w14:textId="77777777" w:rsidR="00510CF4" w:rsidRDefault="00510CF4" w:rsidP="00510CF4">
      <w:pPr>
        <w:tabs>
          <w:tab w:val="left" w:pos="2220"/>
        </w:tabs>
        <w:spacing w:after="0" w:line="240" w:lineRule="auto"/>
        <w:rPr>
          <w:rFonts w:cs="Arial"/>
          <w:sz w:val="24"/>
          <w:szCs w:val="24"/>
        </w:rPr>
      </w:pPr>
    </w:p>
    <w:p w14:paraId="04F94AD9" w14:textId="77777777" w:rsidR="00510CF4" w:rsidRDefault="00510CF4" w:rsidP="00510CF4">
      <w:pPr>
        <w:tabs>
          <w:tab w:val="left" w:pos="2220"/>
        </w:tabs>
        <w:spacing w:after="0" w:line="240" w:lineRule="auto"/>
        <w:rPr>
          <w:b/>
          <w:bCs/>
        </w:rPr>
      </w:pPr>
      <w:r>
        <w:rPr>
          <w:rFonts w:cs="Arial"/>
          <w:sz w:val="24"/>
          <w:szCs w:val="24"/>
        </w:rPr>
        <w:t>Signature :</w:t>
      </w:r>
    </w:p>
    <w:p w14:paraId="6AB91EF3" w14:textId="77777777" w:rsidR="00510CF4" w:rsidRDefault="00510CF4" w:rsidP="00510CF4">
      <w:pPr>
        <w:spacing w:after="0" w:line="240" w:lineRule="auto"/>
        <w:ind w:hanging="142"/>
        <w:jc w:val="both"/>
        <w:rPr>
          <w:b/>
          <w:bCs/>
        </w:rPr>
      </w:pPr>
    </w:p>
    <w:p w14:paraId="5AE5525A" w14:textId="77777777" w:rsidR="00510CF4" w:rsidRDefault="00510CF4" w:rsidP="00510CF4">
      <w:pPr>
        <w:spacing w:after="0" w:line="240" w:lineRule="auto"/>
        <w:ind w:hanging="142"/>
        <w:jc w:val="both"/>
        <w:rPr>
          <w:b/>
          <w:bCs/>
        </w:rPr>
      </w:pPr>
    </w:p>
    <w:p w14:paraId="2A952D20" w14:textId="5F7F528D" w:rsidR="00510CF4" w:rsidRDefault="006A402F" w:rsidP="00510CF4">
      <w:pPr>
        <w:spacing w:after="0" w:line="240" w:lineRule="auto"/>
        <w:ind w:hanging="142"/>
        <w:jc w:val="both"/>
        <w:rPr>
          <w:b/>
          <w:bCs/>
        </w:rPr>
      </w:pPr>
      <w:r w:rsidRPr="007C3592">
        <w:rPr>
          <w:rFonts w:ascii="Times New Roman" w:eastAsia="Times New Roman" w:hAnsi="Times New Roman" w:cs="Times New Roman"/>
          <w:lang w:eastAsia="fr-FR"/>
        </w:rPr>
        <w:fldChar w:fldCharType="begin"/>
      </w:r>
      <w:r w:rsidR="00563724">
        <w:rPr>
          <w:rFonts w:ascii="Times New Roman" w:eastAsia="Times New Roman" w:hAnsi="Times New Roman" w:cs="Times New Roman"/>
          <w:lang w:eastAsia="fr-FR"/>
        </w:rPr>
        <w:instrText xml:space="preserve"> INCLUDEPICTURE "C:\\var\\folders\\57\\gv61ph9s76v757t9f4ynlfgc0000gq\\T\\com.microsoft.Word\\WebArchiveCopyPasteTempFiles\\page1image43722112" \* MERGEFORMAT </w:instrText>
      </w:r>
      <w:r w:rsidRPr="007C3592">
        <w:rPr>
          <w:rFonts w:ascii="Times New Roman" w:eastAsia="Times New Roman" w:hAnsi="Times New Roman" w:cs="Times New Roman"/>
          <w:lang w:eastAsia="fr-FR"/>
        </w:rPr>
        <w:fldChar w:fldCharType="separate"/>
      </w:r>
      <w:r w:rsidRPr="007C3592">
        <w:rPr>
          <w:rFonts w:ascii="Times New Roman" w:eastAsia="Times New Roman" w:hAnsi="Times New Roman" w:cs="Times New Roman"/>
          <w:noProof/>
          <w:lang w:eastAsia="fr-FR"/>
        </w:rPr>
        <w:drawing>
          <wp:inline distT="0" distB="0" distL="0" distR="0" wp14:anchorId="1898B503" wp14:editId="3564FC9F">
            <wp:extent cx="1349375" cy="397510"/>
            <wp:effectExtent l="0" t="0" r="0" b="0"/>
            <wp:docPr id="420433356" name="Image 420433356" descr="page1image4372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722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375" cy="397510"/>
                    </a:xfrm>
                    <a:prstGeom prst="rect">
                      <a:avLst/>
                    </a:prstGeom>
                    <a:noFill/>
                    <a:ln>
                      <a:noFill/>
                    </a:ln>
                  </pic:spPr>
                </pic:pic>
              </a:graphicData>
            </a:graphic>
          </wp:inline>
        </w:drawing>
      </w:r>
      <w:r w:rsidRPr="007C3592">
        <w:rPr>
          <w:rFonts w:ascii="Times New Roman" w:eastAsia="Times New Roman" w:hAnsi="Times New Roman" w:cs="Times New Roman"/>
          <w:lang w:eastAsia="fr-FR"/>
        </w:rPr>
        <w:fldChar w:fldCharType="end"/>
      </w:r>
    </w:p>
    <w:p w14:paraId="37F0E3B7" w14:textId="77777777" w:rsidR="00510CF4" w:rsidRDefault="00510CF4" w:rsidP="00510CF4">
      <w:pPr>
        <w:spacing w:after="0" w:line="240" w:lineRule="auto"/>
        <w:ind w:hanging="142"/>
        <w:jc w:val="both"/>
        <w:rPr>
          <w:b/>
          <w:bCs/>
        </w:rPr>
      </w:pPr>
    </w:p>
    <w:p w14:paraId="2F5CBB13" w14:textId="77777777" w:rsidR="00510CF4" w:rsidRDefault="00510CF4" w:rsidP="00510CF4">
      <w:pPr>
        <w:spacing w:after="0" w:line="240" w:lineRule="auto"/>
        <w:ind w:hanging="142"/>
        <w:jc w:val="both"/>
        <w:rPr>
          <w:b/>
          <w:bCs/>
        </w:rPr>
      </w:pPr>
    </w:p>
    <w:p w14:paraId="13818858" w14:textId="77777777" w:rsidR="00510CF4" w:rsidRDefault="00510CF4" w:rsidP="00510CF4">
      <w:pPr>
        <w:spacing w:after="0" w:line="240" w:lineRule="auto"/>
        <w:ind w:hanging="142"/>
        <w:jc w:val="both"/>
        <w:rPr>
          <w:b/>
          <w:bCs/>
        </w:rPr>
      </w:pPr>
    </w:p>
    <w:p w14:paraId="6B585389" w14:textId="77777777" w:rsidR="00510CF4" w:rsidRPr="00510CF4" w:rsidRDefault="00510CF4" w:rsidP="00510CF4">
      <w:pPr>
        <w:spacing w:after="0" w:line="240" w:lineRule="auto"/>
        <w:ind w:hanging="142"/>
        <w:jc w:val="both"/>
      </w:pPr>
      <w:r w:rsidRPr="00510CF4">
        <w:rPr>
          <w:b/>
          <w:bCs/>
        </w:rPr>
        <w:t xml:space="preserve">Par cet accord écrit, la composante ou le service/direction s’engage </w:t>
      </w:r>
      <w:r w:rsidRPr="00510CF4">
        <w:rPr>
          <w:b/>
          <w:bCs/>
          <w:u w:val="single"/>
        </w:rPr>
        <w:t>à ce que le gestionnaire indiqué sur la fiche effectue</w:t>
      </w:r>
      <w:r w:rsidRPr="00510CF4">
        <w:rPr>
          <w:b/>
          <w:bCs/>
        </w:rPr>
        <w:t xml:space="preserve"> :</w:t>
      </w:r>
    </w:p>
    <w:p w14:paraId="3689981F" w14:textId="77777777" w:rsidR="006B0849" w:rsidRPr="00510CF4" w:rsidRDefault="002D3D57" w:rsidP="00510CF4">
      <w:pPr>
        <w:numPr>
          <w:ilvl w:val="0"/>
          <w:numId w:val="1"/>
        </w:numPr>
        <w:spacing w:after="0" w:line="240" w:lineRule="auto"/>
        <w:jc w:val="both"/>
      </w:pPr>
      <w:r w:rsidRPr="00510CF4">
        <w:t>la vérification et le suivi des inscriptions pédagogiques sur Apogée</w:t>
      </w:r>
    </w:p>
    <w:p w14:paraId="579D9F92" w14:textId="77777777" w:rsidR="006B0849" w:rsidRPr="00510CF4" w:rsidRDefault="002D3D57" w:rsidP="00510CF4">
      <w:pPr>
        <w:numPr>
          <w:ilvl w:val="0"/>
          <w:numId w:val="1"/>
        </w:numPr>
        <w:spacing w:after="0" w:line="240" w:lineRule="auto"/>
        <w:jc w:val="both"/>
      </w:pPr>
      <w:r w:rsidRPr="00510CF4">
        <w:t>la saisie des notes sur Apogée</w:t>
      </w:r>
    </w:p>
    <w:p w14:paraId="54FF9AB9" w14:textId="77777777" w:rsidR="006B0849" w:rsidRPr="00510CF4" w:rsidRDefault="002D3D57" w:rsidP="00510CF4">
      <w:pPr>
        <w:numPr>
          <w:ilvl w:val="0"/>
          <w:numId w:val="1"/>
        </w:numPr>
        <w:spacing w:after="0" w:line="240" w:lineRule="auto"/>
        <w:jc w:val="both"/>
      </w:pPr>
      <w:r w:rsidRPr="00510CF4">
        <w:t>la gestion et le paiement des heures d’enseignement</w:t>
      </w:r>
    </w:p>
    <w:p w14:paraId="6CDFA09E" w14:textId="77777777" w:rsidR="00510CF4" w:rsidRPr="00510CF4" w:rsidRDefault="00510CF4" w:rsidP="00510CF4">
      <w:pPr>
        <w:spacing w:after="0" w:line="240" w:lineRule="auto"/>
        <w:ind w:hanging="142"/>
        <w:jc w:val="both"/>
      </w:pPr>
    </w:p>
    <w:sectPr w:rsidR="00510CF4" w:rsidRPr="00510CF4" w:rsidSect="00366FF7">
      <w:footerReference w:type="default" r:id="rId10"/>
      <w:pgSz w:w="11906" w:h="16838"/>
      <w:pgMar w:top="34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9CBD" w14:textId="77777777" w:rsidR="00D17022" w:rsidRDefault="00D17022" w:rsidP="00444033">
      <w:pPr>
        <w:spacing w:after="0" w:line="240" w:lineRule="auto"/>
      </w:pPr>
      <w:r>
        <w:separator/>
      </w:r>
    </w:p>
  </w:endnote>
  <w:endnote w:type="continuationSeparator" w:id="0">
    <w:p w14:paraId="09D52A78" w14:textId="77777777" w:rsidR="00D17022" w:rsidRDefault="00D17022" w:rsidP="0044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16D8" w14:textId="77777777" w:rsidR="00D25A0D" w:rsidRPr="00D25A0D" w:rsidRDefault="00D25A0D" w:rsidP="00D25A0D">
    <w:pPr>
      <w:jc w:val="center"/>
      <w:rPr>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7C90" w14:textId="77777777" w:rsidR="00D17022" w:rsidRDefault="00D17022" w:rsidP="00444033">
      <w:pPr>
        <w:spacing w:after="0" w:line="240" w:lineRule="auto"/>
      </w:pPr>
      <w:r>
        <w:separator/>
      </w:r>
    </w:p>
  </w:footnote>
  <w:footnote w:type="continuationSeparator" w:id="0">
    <w:p w14:paraId="40F57501" w14:textId="77777777" w:rsidR="00D17022" w:rsidRDefault="00D17022" w:rsidP="00444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B4588"/>
    <w:multiLevelType w:val="hybridMultilevel"/>
    <w:tmpl w:val="463A7468"/>
    <w:lvl w:ilvl="0" w:tplc="58C29E80">
      <w:start w:val="1"/>
      <w:numFmt w:val="bullet"/>
      <w:lvlText w:val="-"/>
      <w:lvlJc w:val="left"/>
      <w:pPr>
        <w:tabs>
          <w:tab w:val="num" w:pos="720"/>
        </w:tabs>
        <w:ind w:left="720" w:hanging="360"/>
      </w:pPr>
      <w:rPr>
        <w:rFonts w:ascii="Times New Roman" w:hAnsi="Times New Roman" w:hint="default"/>
      </w:rPr>
    </w:lvl>
    <w:lvl w:ilvl="1" w:tplc="0CE0467A" w:tentative="1">
      <w:start w:val="1"/>
      <w:numFmt w:val="bullet"/>
      <w:lvlText w:val="-"/>
      <w:lvlJc w:val="left"/>
      <w:pPr>
        <w:tabs>
          <w:tab w:val="num" w:pos="1440"/>
        </w:tabs>
        <w:ind w:left="1440" w:hanging="360"/>
      </w:pPr>
      <w:rPr>
        <w:rFonts w:ascii="Times New Roman" w:hAnsi="Times New Roman" w:hint="default"/>
      </w:rPr>
    </w:lvl>
    <w:lvl w:ilvl="2" w:tplc="3F724478" w:tentative="1">
      <w:start w:val="1"/>
      <w:numFmt w:val="bullet"/>
      <w:lvlText w:val="-"/>
      <w:lvlJc w:val="left"/>
      <w:pPr>
        <w:tabs>
          <w:tab w:val="num" w:pos="2160"/>
        </w:tabs>
        <w:ind w:left="2160" w:hanging="360"/>
      </w:pPr>
      <w:rPr>
        <w:rFonts w:ascii="Times New Roman" w:hAnsi="Times New Roman" w:hint="default"/>
      </w:rPr>
    </w:lvl>
    <w:lvl w:ilvl="3" w:tplc="1318CC6C" w:tentative="1">
      <w:start w:val="1"/>
      <w:numFmt w:val="bullet"/>
      <w:lvlText w:val="-"/>
      <w:lvlJc w:val="left"/>
      <w:pPr>
        <w:tabs>
          <w:tab w:val="num" w:pos="2880"/>
        </w:tabs>
        <w:ind w:left="2880" w:hanging="360"/>
      </w:pPr>
      <w:rPr>
        <w:rFonts w:ascii="Times New Roman" w:hAnsi="Times New Roman" w:hint="default"/>
      </w:rPr>
    </w:lvl>
    <w:lvl w:ilvl="4" w:tplc="0554DDFC" w:tentative="1">
      <w:start w:val="1"/>
      <w:numFmt w:val="bullet"/>
      <w:lvlText w:val="-"/>
      <w:lvlJc w:val="left"/>
      <w:pPr>
        <w:tabs>
          <w:tab w:val="num" w:pos="3600"/>
        </w:tabs>
        <w:ind w:left="3600" w:hanging="360"/>
      </w:pPr>
      <w:rPr>
        <w:rFonts w:ascii="Times New Roman" w:hAnsi="Times New Roman" w:hint="default"/>
      </w:rPr>
    </w:lvl>
    <w:lvl w:ilvl="5" w:tplc="BD4E0C58" w:tentative="1">
      <w:start w:val="1"/>
      <w:numFmt w:val="bullet"/>
      <w:lvlText w:val="-"/>
      <w:lvlJc w:val="left"/>
      <w:pPr>
        <w:tabs>
          <w:tab w:val="num" w:pos="4320"/>
        </w:tabs>
        <w:ind w:left="4320" w:hanging="360"/>
      </w:pPr>
      <w:rPr>
        <w:rFonts w:ascii="Times New Roman" w:hAnsi="Times New Roman" w:hint="default"/>
      </w:rPr>
    </w:lvl>
    <w:lvl w:ilvl="6" w:tplc="F34A1D7E" w:tentative="1">
      <w:start w:val="1"/>
      <w:numFmt w:val="bullet"/>
      <w:lvlText w:val="-"/>
      <w:lvlJc w:val="left"/>
      <w:pPr>
        <w:tabs>
          <w:tab w:val="num" w:pos="5040"/>
        </w:tabs>
        <w:ind w:left="5040" w:hanging="360"/>
      </w:pPr>
      <w:rPr>
        <w:rFonts w:ascii="Times New Roman" w:hAnsi="Times New Roman" w:hint="default"/>
      </w:rPr>
    </w:lvl>
    <w:lvl w:ilvl="7" w:tplc="E3EC6016" w:tentative="1">
      <w:start w:val="1"/>
      <w:numFmt w:val="bullet"/>
      <w:lvlText w:val="-"/>
      <w:lvlJc w:val="left"/>
      <w:pPr>
        <w:tabs>
          <w:tab w:val="num" w:pos="5760"/>
        </w:tabs>
        <w:ind w:left="5760" w:hanging="360"/>
      </w:pPr>
      <w:rPr>
        <w:rFonts w:ascii="Times New Roman" w:hAnsi="Times New Roman" w:hint="default"/>
      </w:rPr>
    </w:lvl>
    <w:lvl w:ilvl="8" w:tplc="AB381B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B6"/>
    <w:rsid w:val="00026A98"/>
    <w:rsid w:val="00035942"/>
    <w:rsid w:val="000835B3"/>
    <w:rsid w:val="000A391A"/>
    <w:rsid w:val="000C5283"/>
    <w:rsid w:val="000D29E5"/>
    <w:rsid w:val="000D5F26"/>
    <w:rsid w:val="00120D0E"/>
    <w:rsid w:val="00126F96"/>
    <w:rsid w:val="00146684"/>
    <w:rsid w:val="001579B1"/>
    <w:rsid w:val="001717BC"/>
    <w:rsid w:val="001C487A"/>
    <w:rsid w:val="001D6F2F"/>
    <w:rsid w:val="001F53DE"/>
    <w:rsid w:val="001F545E"/>
    <w:rsid w:val="0022676C"/>
    <w:rsid w:val="00254B27"/>
    <w:rsid w:val="00255857"/>
    <w:rsid w:val="002D3D57"/>
    <w:rsid w:val="002F2156"/>
    <w:rsid w:val="002F36FC"/>
    <w:rsid w:val="00310B25"/>
    <w:rsid w:val="00333609"/>
    <w:rsid w:val="003411BA"/>
    <w:rsid w:val="00366FF7"/>
    <w:rsid w:val="003957DF"/>
    <w:rsid w:val="003A69A9"/>
    <w:rsid w:val="003B414D"/>
    <w:rsid w:val="003F2AA3"/>
    <w:rsid w:val="004034B9"/>
    <w:rsid w:val="00403D74"/>
    <w:rsid w:val="00444033"/>
    <w:rsid w:val="004F0CA9"/>
    <w:rsid w:val="004F1689"/>
    <w:rsid w:val="00505D12"/>
    <w:rsid w:val="00510CF4"/>
    <w:rsid w:val="005113A7"/>
    <w:rsid w:val="00563724"/>
    <w:rsid w:val="0057658E"/>
    <w:rsid w:val="00580484"/>
    <w:rsid w:val="00635C0E"/>
    <w:rsid w:val="00641844"/>
    <w:rsid w:val="006559BE"/>
    <w:rsid w:val="006726A9"/>
    <w:rsid w:val="006A402F"/>
    <w:rsid w:val="006A4EF7"/>
    <w:rsid w:val="006A51B3"/>
    <w:rsid w:val="006B0849"/>
    <w:rsid w:val="006B53A4"/>
    <w:rsid w:val="00711851"/>
    <w:rsid w:val="0073110A"/>
    <w:rsid w:val="00756681"/>
    <w:rsid w:val="007617B1"/>
    <w:rsid w:val="0080524F"/>
    <w:rsid w:val="00815358"/>
    <w:rsid w:val="008521F8"/>
    <w:rsid w:val="00877721"/>
    <w:rsid w:val="00900BBD"/>
    <w:rsid w:val="00922640"/>
    <w:rsid w:val="00987AF3"/>
    <w:rsid w:val="009A79DF"/>
    <w:rsid w:val="009F0ED2"/>
    <w:rsid w:val="00A052BC"/>
    <w:rsid w:val="00A16D0F"/>
    <w:rsid w:val="00A506D6"/>
    <w:rsid w:val="00A521B1"/>
    <w:rsid w:val="00A60B1C"/>
    <w:rsid w:val="00A85BA0"/>
    <w:rsid w:val="00AB3475"/>
    <w:rsid w:val="00AD6929"/>
    <w:rsid w:val="00AF6892"/>
    <w:rsid w:val="00B321DA"/>
    <w:rsid w:val="00B512B6"/>
    <w:rsid w:val="00B6339E"/>
    <w:rsid w:val="00B74D81"/>
    <w:rsid w:val="00B841CB"/>
    <w:rsid w:val="00BA6BF8"/>
    <w:rsid w:val="00BB199D"/>
    <w:rsid w:val="00BD5FB6"/>
    <w:rsid w:val="00C044F4"/>
    <w:rsid w:val="00C0589B"/>
    <w:rsid w:val="00C4076B"/>
    <w:rsid w:val="00CB21C4"/>
    <w:rsid w:val="00CB33F4"/>
    <w:rsid w:val="00CD2BD7"/>
    <w:rsid w:val="00D104CB"/>
    <w:rsid w:val="00D17022"/>
    <w:rsid w:val="00D20825"/>
    <w:rsid w:val="00D25A0D"/>
    <w:rsid w:val="00D40F2A"/>
    <w:rsid w:val="00D44F2D"/>
    <w:rsid w:val="00D71036"/>
    <w:rsid w:val="00DA794A"/>
    <w:rsid w:val="00DB0F21"/>
    <w:rsid w:val="00DB3AC0"/>
    <w:rsid w:val="00E55833"/>
    <w:rsid w:val="00EA339B"/>
    <w:rsid w:val="00ED0D68"/>
    <w:rsid w:val="00ED5915"/>
    <w:rsid w:val="00EF7BA0"/>
    <w:rsid w:val="00F02A45"/>
    <w:rsid w:val="00F53CA2"/>
    <w:rsid w:val="00F82553"/>
    <w:rsid w:val="00F91E12"/>
    <w:rsid w:val="00FA1588"/>
    <w:rsid w:val="00FA24DB"/>
    <w:rsid w:val="00FA5432"/>
    <w:rsid w:val="00FC0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55A97"/>
  <w15:docId w15:val="{A72A0D37-F2B3-F74C-BBC3-95B57999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58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44033"/>
    <w:pPr>
      <w:tabs>
        <w:tab w:val="center" w:pos="4536"/>
        <w:tab w:val="right" w:pos="9072"/>
      </w:tabs>
      <w:spacing w:after="0" w:line="240" w:lineRule="auto"/>
    </w:pPr>
  </w:style>
  <w:style w:type="character" w:customStyle="1" w:styleId="En-tteCar">
    <w:name w:val="En-tête Car"/>
    <w:basedOn w:val="Policepardfaut"/>
    <w:link w:val="En-tte"/>
    <w:uiPriority w:val="99"/>
    <w:rsid w:val="00444033"/>
  </w:style>
  <w:style w:type="paragraph" w:styleId="Pieddepage">
    <w:name w:val="footer"/>
    <w:basedOn w:val="Normal"/>
    <w:link w:val="PieddepageCar"/>
    <w:uiPriority w:val="99"/>
    <w:unhideWhenUsed/>
    <w:rsid w:val="00444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033"/>
  </w:style>
  <w:style w:type="paragraph" w:styleId="Textedebulles">
    <w:name w:val="Balloon Text"/>
    <w:basedOn w:val="Normal"/>
    <w:link w:val="TextedebullesCar"/>
    <w:uiPriority w:val="99"/>
    <w:semiHidden/>
    <w:unhideWhenUsed/>
    <w:rsid w:val="004440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033"/>
    <w:rPr>
      <w:rFonts w:ascii="Tahoma" w:hAnsi="Tahoma" w:cs="Tahoma"/>
      <w:sz w:val="16"/>
      <w:szCs w:val="16"/>
    </w:rPr>
  </w:style>
  <w:style w:type="character" w:styleId="Textedelespacerserv">
    <w:name w:val="Placeholder Text"/>
    <w:basedOn w:val="Policepardfaut"/>
    <w:uiPriority w:val="99"/>
    <w:semiHidden/>
    <w:rsid w:val="001579B1"/>
    <w:rPr>
      <w:color w:val="808080"/>
    </w:rPr>
  </w:style>
  <w:style w:type="paragraph" w:styleId="NormalWeb">
    <w:name w:val="Normal (Web)"/>
    <w:basedOn w:val="Normal"/>
    <w:uiPriority w:val="99"/>
    <w:semiHidden/>
    <w:unhideWhenUsed/>
    <w:rsid w:val="00510C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45254">
      <w:bodyDiv w:val="1"/>
      <w:marLeft w:val="0"/>
      <w:marRight w:val="0"/>
      <w:marTop w:val="0"/>
      <w:marBottom w:val="0"/>
      <w:divBdr>
        <w:top w:val="none" w:sz="0" w:space="0" w:color="auto"/>
        <w:left w:val="none" w:sz="0" w:space="0" w:color="auto"/>
        <w:bottom w:val="none" w:sz="0" w:space="0" w:color="auto"/>
        <w:right w:val="none" w:sz="0" w:space="0" w:color="auto"/>
      </w:divBdr>
      <w:divsChild>
        <w:div w:id="1095827944">
          <w:marLeft w:val="1512"/>
          <w:marRight w:val="0"/>
          <w:marTop w:val="0"/>
          <w:marBottom w:val="0"/>
          <w:divBdr>
            <w:top w:val="none" w:sz="0" w:space="0" w:color="auto"/>
            <w:left w:val="none" w:sz="0" w:space="0" w:color="auto"/>
            <w:bottom w:val="none" w:sz="0" w:space="0" w:color="auto"/>
            <w:right w:val="none" w:sz="0" w:space="0" w:color="auto"/>
          </w:divBdr>
        </w:div>
        <w:div w:id="1659768155">
          <w:marLeft w:val="1512"/>
          <w:marRight w:val="0"/>
          <w:marTop w:val="0"/>
          <w:marBottom w:val="0"/>
          <w:divBdr>
            <w:top w:val="none" w:sz="0" w:space="0" w:color="auto"/>
            <w:left w:val="none" w:sz="0" w:space="0" w:color="auto"/>
            <w:bottom w:val="none" w:sz="0" w:space="0" w:color="auto"/>
            <w:right w:val="none" w:sz="0" w:space="0" w:color="auto"/>
          </w:divBdr>
        </w:div>
        <w:div w:id="356389089">
          <w:marLeft w:val="1512"/>
          <w:marRight w:val="0"/>
          <w:marTop w:val="0"/>
          <w:marBottom w:val="0"/>
          <w:divBdr>
            <w:top w:val="none" w:sz="0" w:space="0" w:color="auto"/>
            <w:left w:val="none" w:sz="0" w:space="0" w:color="auto"/>
            <w:bottom w:val="none" w:sz="0" w:space="0" w:color="auto"/>
            <w:right w:val="none" w:sz="0" w:space="0" w:color="auto"/>
          </w:divBdr>
        </w:div>
      </w:divsChild>
    </w:div>
    <w:div w:id="10709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6BC8F3F7346C79046BC00438BC90E"/>
        <w:category>
          <w:name w:val="Général"/>
          <w:gallery w:val="placeholder"/>
        </w:category>
        <w:types>
          <w:type w:val="bbPlcHdr"/>
        </w:types>
        <w:behaviors>
          <w:behavior w:val="content"/>
        </w:behaviors>
        <w:guid w:val="{94D0D45B-5F97-4D1D-B5ED-A7EC9D41E57F}"/>
      </w:docPartPr>
      <w:docPartBody>
        <w:p w:rsidR="00A53220" w:rsidRDefault="00C9129F" w:rsidP="00C9129F">
          <w:pPr>
            <w:pStyle w:val="76E6BC8F3F7346C79046BC00438BC90E"/>
          </w:pPr>
          <w:r w:rsidRPr="008521F8">
            <w:rPr>
              <w:rStyle w:val="Textedelespacerserv"/>
              <w:sz w:val="20"/>
              <w:szCs w:val="20"/>
            </w:rPr>
            <w:t>Cliquez ou appuyez ici pour entrer du texte.</w:t>
          </w:r>
        </w:p>
      </w:docPartBody>
    </w:docPart>
    <w:docPart>
      <w:docPartPr>
        <w:name w:val="4A81A602F0ED414684B41FD4E7D2DB43"/>
        <w:category>
          <w:name w:val="Général"/>
          <w:gallery w:val="placeholder"/>
        </w:category>
        <w:types>
          <w:type w:val="bbPlcHdr"/>
        </w:types>
        <w:behaviors>
          <w:behavior w:val="content"/>
        </w:behaviors>
        <w:guid w:val="{E91B265C-AF66-4413-9077-F715B13229BE}"/>
      </w:docPartPr>
      <w:docPartBody>
        <w:p w:rsidR="00A53220" w:rsidRDefault="00C9129F" w:rsidP="00C9129F">
          <w:pPr>
            <w:pStyle w:val="4A81A602F0ED414684B41FD4E7D2DB43"/>
          </w:pPr>
          <w:r w:rsidRPr="008521F8">
            <w:rPr>
              <w:rStyle w:val="Textedelespacerserv"/>
              <w:sz w:val="20"/>
              <w:szCs w:val="20"/>
            </w:rPr>
            <w:t>Cliquez ou appuyez ici pour entrer du texte.</w:t>
          </w:r>
        </w:p>
      </w:docPartBody>
    </w:docPart>
    <w:docPart>
      <w:docPartPr>
        <w:name w:val="4EB8CEA391CD411B93E1BB297F4A7DBB"/>
        <w:category>
          <w:name w:val="Général"/>
          <w:gallery w:val="placeholder"/>
        </w:category>
        <w:types>
          <w:type w:val="bbPlcHdr"/>
        </w:types>
        <w:behaviors>
          <w:behavior w:val="content"/>
        </w:behaviors>
        <w:guid w:val="{4C581747-0788-4F95-A22B-10DD98CF0E4A}"/>
      </w:docPartPr>
      <w:docPartBody>
        <w:p w:rsidR="00A53220" w:rsidRDefault="00C9129F" w:rsidP="00C9129F">
          <w:pPr>
            <w:pStyle w:val="4EB8CEA391CD411B93E1BB297F4A7DBB"/>
          </w:pPr>
          <w:r w:rsidRPr="008521F8">
            <w:rPr>
              <w:rStyle w:val="Textedelespacerserv"/>
              <w:sz w:val="20"/>
              <w:szCs w:val="20"/>
            </w:rPr>
            <w:t>Cliquez ou appuyez ici pour entrer du texte.</w:t>
          </w:r>
        </w:p>
      </w:docPartBody>
    </w:docPart>
    <w:docPart>
      <w:docPartPr>
        <w:name w:val="2BEF3907EADC4AE9ABA509B078286204"/>
        <w:category>
          <w:name w:val="Général"/>
          <w:gallery w:val="placeholder"/>
        </w:category>
        <w:types>
          <w:type w:val="bbPlcHdr"/>
        </w:types>
        <w:behaviors>
          <w:behavior w:val="content"/>
        </w:behaviors>
        <w:guid w:val="{CC3EEF23-3C12-4480-9A8D-85ADF3F26541}"/>
      </w:docPartPr>
      <w:docPartBody>
        <w:p w:rsidR="00A53220" w:rsidRDefault="00C9129F" w:rsidP="00C9129F">
          <w:pPr>
            <w:pStyle w:val="2BEF3907EADC4AE9ABA509B078286204"/>
          </w:pPr>
          <w:r w:rsidRPr="008521F8">
            <w:rPr>
              <w:rStyle w:val="Textedelespacerserv"/>
              <w:sz w:val="20"/>
              <w:szCs w:val="20"/>
            </w:rPr>
            <w:t>Cliquez ou appuyez ici pour entrer du texte.</w:t>
          </w:r>
        </w:p>
      </w:docPartBody>
    </w:docPart>
    <w:docPart>
      <w:docPartPr>
        <w:name w:val="399762E69C03483FB8349CB1E9B21463"/>
        <w:category>
          <w:name w:val="Général"/>
          <w:gallery w:val="placeholder"/>
        </w:category>
        <w:types>
          <w:type w:val="bbPlcHdr"/>
        </w:types>
        <w:behaviors>
          <w:behavior w:val="content"/>
        </w:behaviors>
        <w:guid w:val="{5ED759EC-867E-4C40-97C9-EECE904A462B}"/>
      </w:docPartPr>
      <w:docPartBody>
        <w:p w:rsidR="00A53220" w:rsidRDefault="00C9129F" w:rsidP="00C9129F">
          <w:pPr>
            <w:pStyle w:val="399762E69C03483FB8349CB1E9B21463"/>
          </w:pPr>
          <w:r w:rsidRPr="008521F8">
            <w:rPr>
              <w:rStyle w:val="Textedelespacerserv"/>
              <w:sz w:val="20"/>
              <w:szCs w:val="20"/>
            </w:rPr>
            <w:t>Cliquez ou appuyez ici pour entrer du texte.</w:t>
          </w:r>
        </w:p>
      </w:docPartBody>
    </w:docPart>
    <w:docPart>
      <w:docPartPr>
        <w:name w:val="537B89D4F5064ADDAA2F00AA57BD644E"/>
        <w:category>
          <w:name w:val="Général"/>
          <w:gallery w:val="placeholder"/>
        </w:category>
        <w:types>
          <w:type w:val="bbPlcHdr"/>
        </w:types>
        <w:behaviors>
          <w:behavior w:val="content"/>
        </w:behaviors>
        <w:guid w:val="{9C645E58-17F0-4036-9997-8429156DDF07}"/>
      </w:docPartPr>
      <w:docPartBody>
        <w:p w:rsidR="00A53220" w:rsidRDefault="00C9129F" w:rsidP="00C9129F">
          <w:pPr>
            <w:pStyle w:val="537B89D4F5064ADDAA2F00AA57BD644E"/>
          </w:pPr>
          <w:r w:rsidRPr="008521F8">
            <w:rPr>
              <w:rStyle w:val="Textedelespacerserv"/>
              <w:sz w:val="20"/>
              <w:szCs w:val="20"/>
            </w:rPr>
            <w:t>Cliquez ou appuyez ici pour entrer du texte.</w:t>
          </w:r>
        </w:p>
      </w:docPartBody>
    </w:docPart>
    <w:docPart>
      <w:docPartPr>
        <w:name w:val="5F707C4BDABD427B937B5DE8799C86F9"/>
        <w:category>
          <w:name w:val="Général"/>
          <w:gallery w:val="placeholder"/>
        </w:category>
        <w:types>
          <w:type w:val="bbPlcHdr"/>
        </w:types>
        <w:behaviors>
          <w:behavior w:val="content"/>
        </w:behaviors>
        <w:guid w:val="{8FAFA003-D35B-484F-99A5-996E70BB4079}"/>
      </w:docPartPr>
      <w:docPartBody>
        <w:p w:rsidR="00A53220" w:rsidRDefault="00C9129F" w:rsidP="00C9129F">
          <w:pPr>
            <w:pStyle w:val="5F707C4BDABD427B937B5DE8799C86F9"/>
          </w:pPr>
          <w:r w:rsidRPr="00230933">
            <w:rPr>
              <w:rStyle w:val="Textedelespacerserv"/>
            </w:rPr>
            <w:t>Cliquez ou appuyez ici pour entrer du texte.</w:t>
          </w:r>
        </w:p>
      </w:docPartBody>
    </w:docPart>
    <w:docPart>
      <w:docPartPr>
        <w:name w:val="C147EBDE2C5A4336B0C1FAFC2B409A39"/>
        <w:category>
          <w:name w:val="Général"/>
          <w:gallery w:val="placeholder"/>
        </w:category>
        <w:types>
          <w:type w:val="bbPlcHdr"/>
        </w:types>
        <w:behaviors>
          <w:behavior w:val="content"/>
        </w:behaviors>
        <w:guid w:val="{DEDB6B06-E61B-4D7A-A8B2-3E9CC42669B7}"/>
      </w:docPartPr>
      <w:docPartBody>
        <w:p w:rsidR="000C34B7" w:rsidRDefault="00A53220" w:rsidP="00A53220">
          <w:pPr>
            <w:pStyle w:val="C147EBDE2C5A4336B0C1FAFC2B409A39"/>
          </w:pPr>
          <w:r w:rsidRPr="00DB0F21">
            <w:rPr>
              <w:rStyle w:val="Textedelespacerserv"/>
              <w:rFonts w:cstheme="minorHAnsi"/>
            </w:rPr>
            <w:t>Cliquez</w:t>
          </w:r>
        </w:p>
      </w:docPartBody>
    </w:docPart>
    <w:docPart>
      <w:docPartPr>
        <w:name w:val="7155F53AB0B44F26A06D4FF29DB62D82"/>
        <w:category>
          <w:name w:val="Général"/>
          <w:gallery w:val="placeholder"/>
        </w:category>
        <w:types>
          <w:type w:val="bbPlcHdr"/>
        </w:types>
        <w:behaviors>
          <w:behavior w:val="content"/>
        </w:behaviors>
        <w:guid w:val="{CC2C09AD-BCCE-49D8-9AA4-312C2364A5D6}"/>
      </w:docPartPr>
      <w:docPartBody>
        <w:p w:rsidR="000C34B7" w:rsidRDefault="00A53220" w:rsidP="00A53220">
          <w:pPr>
            <w:pStyle w:val="7155F53AB0B44F26A06D4FF29DB62D82"/>
          </w:pPr>
          <w:r w:rsidRPr="00DB0F21">
            <w:rPr>
              <w:rStyle w:val="Textedelespacerserv"/>
              <w:rFonts w:cstheme="minorHAnsi"/>
            </w:rPr>
            <w:t>Cliquez</w:t>
          </w:r>
        </w:p>
      </w:docPartBody>
    </w:docPart>
    <w:docPart>
      <w:docPartPr>
        <w:name w:val="E5C444851C2A49178C84D258C53DC508"/>
        <w:category>
          <w:name w:val="Général"/>
          <w:gallery w:val="placeholder"/>
        </w:category>
        <w:types>
          <w:type w:val="bbPlcHdr"/>
        </w:types>
        <w:behaviors>
          <w:behavior w:val="content"/>
        </w:behaviors>
        <w:guid w:val="{0D605C5F-2E22-4E1D-AAF4-68848B65BEED}"/>
      </w:docPartPr>
      <w:docPartBody>
        <w:p w:rsidR="000C34B7" w:rsidRDefault="00A53220" w:rsidP="00A53220">
          <w:pPr>
            <w:pStyle w:val="E5C444851C2A49178C84D258C53DC508"/>
          </w:pPr>
          <w:r w:rsidRPr="00DB0F21">
            <w:rPr>
              <w:rStyle w:val="Textedelespacerserv"/>
              <w:rFonts w:cstheme="minorHAnsi"/>
            </w:rPr>
            <w:t>Cliquez</w:t>
          </w:r>
        </w:p>
      </w:docPartBody>
    </w:docPart>
    <w:docPart>
      <w:docPartPr>
        <w:name w:val="707945CCB2674A749B22A1EE2B98FDE1"/>
        <w:category>
          <w:name w:val="Général"/>
          <w:gallery w:val="placeholder"/>
        </w:category>
        <w:types>
          <w:type w:val="bbPlcHdr"/>
        </w:types>
        <w:behaviors>
          <w:behavior w:val="content"/>
        </w:behaviors>
        <w:guid w:val="{BB62C41E-446D-4249-BCC0-39FCB908D5F9}"/>
      </w:docPartPr>
      <w:docPartBody>
        <w:p w:rsidR="000C34B7" w:rsidRDefault="00A53220" w:rsidP="00A53220">
          <w:pPr>
            <w:pStyle w:val="707945CCB2674A749B22A1EE2B98FDE1"/>
          </w:pPr>
          <w:r w:rsidRPr="00DB0F21">
            <w:rPr>
              <w:rStyle w:val="Textedelespacerserv"/>
              <w:rFonts w:cstheme="minorHAnsi"/>
            </w:rPr>
            <w:t>Cliquez</w:t>
          </w:r>
        </w:p>
      </w:docPartBody>
    </w:docPart>
    <w:docPart>
      <w:docPartPr>
        <w:name w:val="64ABA36F8FA7444CBBEA6F7DBA4E6E03"/>
        <w:category>
          <w:name w:val="Général"/>
          <w:gallery w:val="placeholder"/>
        </w:category>
        <w:types>
          <w:type w:val="bbPlcHdr"/>
        </w:types>
        <w:behaviors>
          <w:behavior w:val="content"/>
        </w:behaviors>
        <w:guid w:val="{004DB5E8-ACDA-4DB4-84AE-1D4D7D095DD4}"/>
      </w:docPartPr>
      <w:docPartBody>
        <w:p w:rsidR="000C34B7" w:rsidRDefault="00A53220" w:rsidP="00A53220">
          <w:pPr>
            <w:pStyle w:val="64ABA36F8FA7444CBBEA6F7DBA4E6E03"/>
          </w:pPr>
          <w:r w:rsidRPr="00230933">
            <w:rPr>
              <w:rStyle w:val="Textedelespacerserv"/>
            </w:rPr>
            <w:t>Choisissez un élément.</w:t>
          </w:r>
        </w:p>
      </w:docPartBody>
    </w:docPart>
    <w:docPart>
      <w:docPartPr>
        <w:name w:val="683BE95635B24503811DC0C99E072BB9"/>
        <w:category>
          <w:name w:val="Général"/>
          <w:gallery w:val="placeholder"/>
        </w:category>
        <w:types>
          <w:type w:val="bbPlcHdr"/>
        </w:types>
        <w:behaviors>
          <w:behavior w:val="content"/>
        </w:behaviors>
        <w:guid w:val="{6679FE7C-E05E-400D-B2C3-58A26A810173}"/>
      </w:docPartPr>
      <w:docPartBody>
        <w:p w:rsidR="000C34B7" w:rsidRDefault="00A53220" w:rsidP="00A53220">
          <w:pPr>
            <w:pStyle w:val="683BE95635B24503811DC0C99E072BB9"/>
          </w:pPr>
          <w:r w:rsidRPr="00026A98">
            <w:rPr>
              <w:rStyle w:val="Textedelespacerserv"/>
              <w:rFonts w:ascii="Calibri" w:hAnsi="Calibri" w:cs="Calibri"/>
            </w:rPr>
            <w:t>Cliquez ou appuyez ici pour entrer du texte.</w:t>
          </w:r>
        </w:p>
      </w:docPartBody>
    </w:docPart>
    <w:docPart>
      <w:docPartPr>
        <w:name w:val="FFE94C80792D465FB3F8BFF7573329D9"/>
        <w:category>
          <w:name w:val="Général"/>
          <w:gallery w:val="placeholder"/>
        </w:category>
        <w:types>
          <w:type w:val="bbPlcHdr"/>
        </w:types>
        <w:behaviors>
          <w:behavior w:val="content"/>
        </w:behaviors>
        <w:guid w:val="{79C5F9AA-E1A9-49C0-9AB5-5BA0913DD285}"/>
      </w:docPartPr>
      <w:docPartBody>
        <w:p w:rsidR="000C34B7" w:rsidRDefault="00A53220" w:rsidP="00A53220">
          <w:pPr>
            <w:pStyle w:val="FFE94C80792D465FB3F8BFF7573329D9"/>
          </w:pPr>
          <w:r w:rsidRPr="00026A98">
            <w:rPr>
              <w:rStyle w:val="Textedelespacerserv"/>
              <w:rFonts w:ascii="Calibri" w:hAnsi="Calibri" w:cs="Calibr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29"/>
    <w:rsid w:val="000C34B7"/>
    <w:rsid w:val="00127329"/>
    <w:rsid w:val="00127A67"/>
    <w:rsid w:val="002B6220"/>
    <w:rsid w:val="003F0906"/>
    <w:rsid w:val="004110A5"/>
    <w:rsid w:val="004846FD"/>
    <w:rsid w:val="004B506E"/>
    <w:rsid w:val="006163EF"/>
    <w:rsid w:val="00A53220"/>
    <w:rsid w:val="00C24DAF"/>
    <w:rsid w:val="00C9129F"/>
    <w:rsid w:val="00CA56C5"/>
    <w:rsid w:val="00CA6F43"/>
    <w:rsid w:val="00CE4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4DAF"/>
    <w:rPr>
      <w:color w:val="808080"/>
    </w:rPr>
  </w:style>
  <w:style w:type="paragraph" w:customStyle="1" w:styleId="76E6BC8F3F7346C79046BC00438BC90E">
    <w:name w:val="76E6BC8F3F7346C79046BC00438BC90E"/>
    <w:rsid w:val="00C9129F"/>
  </w:style>
  <w:style w:type="paragraph" w:customStyle="1" w:styleId="4A81A602F0ED414684B41FD4E7D2DB43">
    <w:name w:val="4A81A602F0ED414684B41FD4E7D2DB43"/>
    <w:rsid w:val="00C9129F"/>
  </w:style>
  <w:style w:type="paragraph" w:customStyle="1" w:styleId="4EB8CEA391CD411B93E1BB297F4A7DBB">
    <w:name w:val="4EB8CEA391CD411B93E1BB297F4A7DBB"/>
    <w:rsid w:val="00C9129F"/>
  </w:style>
  <w:style w:type="paragraph" w:customStyle="1" w:styleId="2BEF3907EADC4AE9ABA509B078286204">
    <w:name w:val="2BEF3907EADC4AE9ABA509B078286204"/>
    <w:rsid w:val="00C9129F"/>
  </w:style>
  <w:style w:type="paragraph" w:customStyle="1" w:styleId="399762E69C03483FB8349CB1E9B21463">
    <w:name w:val="399762E69C03483FB8349CB1E9B21463"/>
    <w:rsid w:val="00C9129F"/>
  </w:style>
  <w:style w:type="paragraph" w:customStyle="1" w:styleId="537B89D4F5064ADDAA2F00AA57BD644E">
    <w:name w:val="537B89D4F5064ADDAA2F00AA57BD644E"/>
    <w:rsid w:val="00C9129F"/>
  </w:style>
  <w:style w:type="paragraph" w:customStyle="1" w:styleId="5F707C4BDABD427B937B5DE8799C86F9">
    <w:name w:val="5F707C4BDABD427B937B5DE8799C86F9"/>
    <w:rsid w:val="00C9129F"/>
  </w:style>
  <w:style w:type="paragraph" w:customStyle="1" w:styleId="C147EBDE2C5A4336B0C1FAFC2B409A39">
    <w:name w:val="C147EBDE2C5A4336B0C1FAFC2B409A39"/>
    <w:rsid w:val="00A53220"/>
  </w:style>
  <w:style w:type="paragraph" w:customStyle="1" w:styleId="7155F53AB0B44F26A06D4FF29DB62D82">
    <w:name w:val="7155F53AB0B44F26A06D4FF29DB62D82"/>
    <w:rsid w:val="00A53220"/>
  </w:style>
  <w:style w:type="paragraph" w:customStyle="1" w:styleId="E5C444851C2A49178C84D258C53DC508">
    <w:name w:val="E5C444851C2A49178C84D258C53DC508"/>
    <w:rsid w:val="00A53220"/>
  </w:style>
  <w:style w:type="paragraph" w:customStyle="1" w:styleId="707945CCB2674A749B22A1EE2B98FDE1">
    <w:name w:val="707945CCB2674A749B22A1EE2B98FDE1"/>
    <w:rsid w:val="00A53220"/>
  </w:style>
  <w:style w:type="paragraph" w:customStyle="1" w:styleId="64ABA36F8FA7444CBBEA6F7DBA4E6E03">
    <w:name w:val="64ABA36F8FA7444CBBEA6F7DBA4E6E03"/>
    <w:rsid w:val="00A53220"/>
  </w:style>
  <w:style w:type="paragraph" w:customStyle="1" w:styleId="683BE95635B24503811DC0C99E072BB9">
    <w:name w:val="683BE95635B24503811DC0C99E072BB9"/>
    <w:rsid w:val="00A53220"/>
  </w:style>
  <w:style w:type="paragraph" w:customStyle="1" w:styleId="FFE94C80792D465FB3F8BFF7573329D9">
    <w:name w:val="FFE94C80792D465FB3F8BFF7573329D9"/>
    <w:rsid w:val="00A5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393F-18A7-4AC1-8B2C-B990922E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PACANOWSKI</dc:creator>
  <cp:lastModifiedBy>laurent billon</cp:lastModifiedBy>
  <cp:revision>2</cp:revision>
  <dcterms:created xsi:type="dcterms:W3CDTF">2023-07-07T12:13:00Z</dcterms:created>
  <dcterms:modified xsi:type="dcterms:W3CDTF">2023-07-07T12:13:00Z</dcterms:modified>
</cp:coreProperties>
</file>