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861823">
            <w:rPr>
              <w:b/>
              <w:sz w:val="28"/>
              <w:szCs w:val="28"/>
            </w:rPr>
            <w:t>GREC</w:t>
          </w:r>
          <w:r w:rsidR="00FE33BD">
            <w:rPr>
              <w:b/>
              <w:sz w:val="28"/>
              <w:szCs w:val="28"/>
            </w:rPr>
            <w:t xml:space="preserve"> </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 xml:space="preserve">Jour du </w:t>
            </w:r>
            <w:proofErr w:type="gramStart"/>
            <w:r w:rsidRPr="00DB0F21">
              <w:rPr>
                <w:rFonts w:cstheme="minorHAnsi"/>
                <w:b/>
              </w:rPr>
              <w:t>cours</w:t>
            </w:r>
            <w:r w:rsidRPr="00C0589B">
              <w:rPr>
                <w:rFonts w:cstheme="minorHAnsi"/>
                <w:b/>
              </w:rPr>
              <w:t>….</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086C9F">
                  <w:rPr>
                    <w:rFonts w:cstheme="minorHAnsi"/>
                    <w:bCs/>
                  </w:rPr>
                  <w:t>formation en autonomie</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086C9F">
                  <w:rPr>
                    <w:rFonts w:cstheme="minorHAnsi"/>
                    <w:bCs/>
                  </w:rPr>
                  <w:t>18 heures de formation en autonomie en ligne</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73268F" w:rsidRPr="0073268F">
                  <w:rPr>
                    <w:rFonts w:cstheme="minorHAnsi"/>
                    <w:bCs/>
                  </w:rPr>
                  <w:t xml:space="preserve">  </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w:t>
            </w:r>
            <w:r w:rsidR="00086C9F">
              <w:rPr>
                <w:rFonts w:cstheme="minorHAnsi"/>
                <w:b/>
              </w:rPr>
              <w:t xml:space="preserve">ébut de la formation en ligne </w:t>
            </w:r>
            <w:r>
              <w:rPr>
                <w:rFonts w:cstheme="minorHAnsi"/>
              </w:rPr>
              <w:t>:</w:t>
            </w:r>
            <w:r w:rsidR="005F15F8">
              <w:rPr>
                <w:rFonts w:cstheme="minorHAnsi"/>
              </w:rPr>
              <w:t xml:space="preserve"> </w:t>
            </w:r>
            <w:r w:rsidR="003878DC">
              <w:rPr>
                <w:rFonts w:cstheme="minorHAnsi"/>
              </w:rPr>
              <w:t>lundi 22</w:t>
            </w:r>
            <w:r w:rsidR="0073268F">
              <w:rPr>
                <w:rFonts w:cstheme="minorHAnsi"/>
              </w:rPr>
              <w:t xml:space="preserve"> septembre</w:t>
            </w:r>
          </w:p>
        </w:tc>
        <w:tc>
          <w:tcPr>
            <w:tcW w:w="5222" w:type="dxa"/>
          </w:tcPr>
          <w:p w:rsidR="00580484" w:rsidRPr="00DB0F21" w:rsidRDefault="00086C9F" w:rsidP="00580484">
            <w:pPr>
              <w:rPr>
                <w:rFonts w:cstheme="minorHAnsi"/>
              </w:rPr>
            </w:pPr>
            <w:r>
              <w:rPr>
                <w:rFonts w:cstheme="minorHAnsi"/>
                <w:b/>
              </w:rPr>
              <w:t>Fin de la formation en ligne</w:t>
            </w:r>
            <w:r w:rsidR="00580484">
              <w:rPr>
                <w:rFonts w:cstheme="minorHAnsi"/>
              </w:rPr>
              <w:t> :</w:t>
            </w:r>
            <w:r w:rsidR="005F15F8">
              <w:rPr>
                <w:rFonts w:cstheme="minorHAnsi"/>
              </w:rPr>
              <w:t xml:space="preserve"> </w:t>
            </w:r>
            <w:r w:rsidR="003878DC">
              <w:rPr>
                <w:rFonts w:cstheme="minorHAnsi"/>
              </w:rPr>
              <w:t>vendredi 12</w:t>
            </w:r>
            <w:r w:rsidR="0073268F">
              <w:rPr>
                <w:rFonts w:cstheme="minorHAnsi"/>
              </w:rPr>
              <w:t xml:space="preserve"> 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086C9F">
                  <w:rPr>
                    <w:b/>
                    <w:sz w:val="24"/>
                    <w:szCs w:val="24"/>
                  </w:rPr>
                  <w:t>100% distanciel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362DB5" w:rsidP="00EF7BA0">
            <w:pPr>
              <w:spacing w:line="259" w:lineRule="auto"/>
            </w:pPr>
            <w:sdt>
              <w:sdtPr>
                <w:id w:val="-229773581"/>
                <w14:checkbox>
                  <w14:checked w14:val="1"/>
                  <w14:checkedState w14:val="2612" w14:font="MS Gothic"/>
                  <w14:uncheckedState w14:val="2610" w14:font="MS Gothic"/>
                </w14:checkbox>
              </w:sdtPr>
              <w:sdtEndPr/>
              <w:sdtContent>
                <w:r w:rsidR="00A05337">
                  <w:rPr>
                    <w:rFonts w:ascii="MS Gothic" w:eastAsia="MS Gothic" w:hAnsi="MS Gothic" w:hint="eastAsia"/>
                  </w:rPr>
                  <w:t>☒</w:t>
                </w:r>
              </w:sdtContent>
            </w:sdt>
            <w:r w:rsidR="00EF7BA0" w:rsidRPr="00EF7BA0">
              <w:t xml:space="preserve"> Oui</w:t>
            </w:r>
          </w:p>
          <w:p w:rsidR="00EF7BA0" w:rsidRPr="00EF7BA0" w:rsidRDefault="00362DB5" w:rsidP="00EF7BA0">
            <w:pPr>
              <w:spacing w:line="259" w:lineRule="auto"/>
              <w:rPr>
                <w:sz w:val="24"/>
                <w:szCs w:val="24"/>
              </w:rPr>
            </w:pPr>
            <w:sdt>
              <w:sdtPr>
                <w:id w:val="2087732097"/>
                <w14:checkbox>
                  <w14:checked w14:val="0"/>
                  <w14:checkedState w14:val="2612" w14:font="MS Gothic"/>
                  <w14:uncheckedState w14:val="2610" w14:font="MS Gothic"/>
                </w14:checkbox>
              </w:sdtPr>
              <w:sdtEndPr/>
              <w:sdtContent>
                <w:r w:rsidR="00A05337">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showingPlcHdr/>
                <w:text/>
              </w:sdtPr>
              <w:sdtEndPr/>
              <w:sdtContent>
                <w:r w:rsidR="003878DC" w:rsidRPr="00026A98">
                  <w:rPr>
                    <w:rStyle w:val="Textedelespacerserv"/>
                    <w:rFonts w:ascii="Calibri" w:hAnsi="Calibri" w:cs="Calibri"/>
                  </w:rPr>
                  <w:t>Cliquez ou appuyez ici pour entrer du texte.</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7E0F05">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362DB5" w:rsidP="00EF7BA0">
            <w:sdt>
              <w:sdtPr>
                <w:id w:val="-359434113"/>
                <w14:checkbox>
                  <w14:checked w14:val="1"/>
                  <w14:checkedState w14:val="2612" w14:font="MS Gothic"/>
                  <w14:uncheckedState w14:val="2610" w14:font="MS Gothic"/>
                </w14:checkbox>
              </w:sdtPr>
              <w:sdtEndPr/>
              <w:sdtContent>
                <w:r w:rsidR="005F15F8">
                  <w:rPr>
                    <w:rFonts w:ascii="MS Gothic" w:eastAsia="MS Gothic" w:hAnsi="MS Gothic" w:hint="eastAsia"/>
                  </w:rPr>
                  <w:t>☒</w:t>
                </w:r>
              </w:sdtContent>
            </w:sdt>
            <w:r w:rsidR="00EF7BA0" w:rsidRPr="00EF7BA0">
              <w:t xml:space="preserve"> Non (aucun prérequis n’est nécessaire)</w:t>
            </w:r>
          </w:p>
          <w:p w:rsidR="00EF7BA0" w:rsidRPr="00EF7BA0" w:rsidRDefault="00362DB5" w:rsidP="00EF7BA0">
            <w:sdt>
              <w:sdtPr>
                <w:id w:val="-166724918"/>
                <w14:checkbox>
                  <w14:checked w14:val="0"/>
                  <w14:checkedState w14:val="2612" w14:font="MS Gothic"/>
                  <w14:uncheckedState w14:val="2610" w14:font="MS Gothic"/>
                </w14:checkbox>
              </w:sdtPr>
              <w:sdtEndPr/>
              <w:sdtContent>
                <w:r w:rsidR="005F15F8">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7E0F05">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7E0F05">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2647F0" w:rsidP="00A85BA0">
            <w:pPr>
              <w:pStyle w:val="Default"/>
            </w:pPr>
            <w:r>
              <w:t>Débuter l’apprentissage ou améliorer s</w:t>
            </w:r>
            <w:r w:rsidR="004070C5">
              <w:t>es co</w:t>
            </w:r>
            <w:r w:rsidR="00A66DD8">
              <w:t>nnaissances</w:t>
            </w:r>
            <w:r w:rsidR="004070C5">
              <w:t xml:space="preserve">, en langue </w:t>
            </w:r>
            <w:r w:rsidR="00861823">
              <w:t>grecque</w:t>
            </w:r>
            <w:r w:rsidR="004070C5">
              <w:t xml:space="preserve"> grâce à un t</w:t>
            </w:r>
            <w:r w:rsidR="00EE79AA">
              <w:t xml:space="preserve">ravail </w:t>
            </w:r>
            <w:r w:rsidR="005F15F8">
              <w:t>en autonomie sur l</w:t>
            </w:r>
            <w:r w:rsidR="007E0F05">
              <w:t>a</w:t>
            </w:r>
            <w:r w:rsidR="005F15F8">
              <w:t xml:space="preserve"> plateforme </w:t>
            </w:r>
            <w:proofErr w:type="spellStart"/>
            <w:r w:rsidR="00A05337">
              <w:t>Altissia</w:t>
            </w:r>
            <w:proofErr w:type="spellEnd"/>
            <w:r w:rsidR="00FE33BD">
              <w:t xml:space="preserve">, </w:t>
            </w:r>
            <w:r w:rsidR="004070C5">
              <w:t>ce qui permettra aux étudiants</w:t>
            </w:r>
            <w:r w:rsidR="00FE33BD">
              <w:t xml:space="preserve"> de progresser dans l</w:t>
            </w:r>
            <w:r w:rsidR="00EE79AA">
              <w:t>es compétences</w:t>
            </w:r>
            <w:r w:rsidR="00FE33BD">
              <w:t xml:space="preserve"> suivantes</w:t>
            </w:r>
            <w:r w:rsidR="00EE79AA">
              <w:t> : compréhension écrite (CE</w:t>
            </w:r>
            <w:r w:rsidR="00FE33BD">
              <w:t xml:space="preserve"> – </w:t>
            </w:r>
            <w:r>
              <w:t xml:space="preserve">avec </w:t>
            </w:r>
            <w:r w:rsidR="00FE33BD">
              <w:t>acquisition de vocabulaire et grammaire</w:t>
            </w:r>
            <w:r w:rsidR="00EE79AA">
              <w:t>) et orale (CO)</w:t>
            </w:r>
            <w:r w:rsidR="00FE33BD">
              <w:t>.</w:t>
            </w:r>
          </w:p>
          <w:p w:rsidR="00F02A45" w:rsidRPr="00F02A45" w:rsidRDefault="00F02A45" w:rsidP="00403D74"/>
          <w:p w:rsidR="002647F0" w:rsidRDefault="002647F0" w:rsidP="002647F0">
            <w:r>
              <w:t xml:space="preserve"> </w:t>
            </w:r>
          </w:p>
          <w:p w:rsidR="002647F0" w:rsidRDefault="002647F0" w:rsidP="002647F0"/>
          <w:p w:rsidR="0057658E" w:rsidRPr="00F02A45" w:rsidRDefault="0057658E" w:rsidP="002647F0"/>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034978" w:rsidRDefault="00034978" w:rsidP="00A85BA0">
            <w:pPr>
              <w:pStyle w:val="Default"/>
            </w:pPr>
            <w:r>
              <w:t xml:space="preserve">Travail régulier en autonomie sur </w:t>
            </w:r>
            <w:proofErr w:type="spellStart"/>
            <w:r w:rsidR="00A05337">
              <w:t>Altissia</w:t>
            </w:r>
            <w:proofErr w:type="spellEnd"/>
            <w:r>
              <w:t xml:space="preserve">. </w:t>
            </w:r>
          </w:p>
          <w:p w:rsidR="00034978" w:rsidRDefault="00034978" w:rsidP="00A85BA0">
            <w:pPr>
              <w:pStyle w:val="Default"/>
            </w:pPr>
            <w:r>
              <w:t>L’enseignant superviseur aura visibilité sur le travail accompli par chaque étudiant au fur et à mesure du semestre.</w:t>
            </w:r>
          </w:p>
          <w:p w:rsidR="00034978" w:rsidRDefault="00034978" w:rsidP="00A85BA0">
            <w:pPr>
              <w:pStyle w:val="Default"/>
            </w:pPr>
          </w:p>
          <w:p w:rsidR="006A51B3" w:rsidRDefault="00034978" w:rsidP="00A85BA0">
            <w:pPr>
              <w:pStyle w:val="Default"/>
            </w:pPr>
            <w:r>
              <w:t>Constitution de groupes de 5 étudiants</w:t>
            </w:r>
            <w:r w:rsidR="003878DC">
              <w:t xml:space="preserve"> maximum</w:t>
            </w:r>
            <w:r>
              <w:t xml:space="preserve"> et travail </w:t>
            </w:r>
            <w:r w:rsidR="00415AD2">
              <w:t xml:space="preserve">régulier </w:t>
            </w:r>
            <w:r>
              <w:t>collaboratif</w:t>
            </w:r>
            <w:r w:rsidR="00415AD2">
              <w:t xml:space="preserve"> en vue de l’élaboration d’un poster, qui sera présenté par le groupe en fin de semestre. Tôt dans le semestre, les étudiants constituent leur groupe, soumettent un sujet à leur enseignant superviseur et établissent les dates de leurs séances de travail collaboratif.</w:t>
            </w: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3878DC"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3878DC"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362DB5" w:rsidP="00035942">
            <w:pPr>
              <w:jc w:val="center"/>
              <w:rPr>
                <w:sz w:val="24"/>
                <w:szCs w:val="24"/>
              </w:rPr>
            </w:pPr>
            <w:sdt>
              <w:sdtPr>
                <w:rPr>
                  <w:sz w:val="24"/>
                  <w:szCs w:val="24"/>
                </w:rPr>
                <w:id w:val="227816865"/>
                <w:lock w:val="sdtLocked"/>
                <w14:checkbox>
                  <w14:checked w14:val="0"/>
                  <w14:checkedState w14:val="2612" w14:font="MS Gothic"/>
                  <w14:uncheckedState w14:val="2610" w14:font="MS Gothic"/>
                </w14:checkbox>
              </w:sdtPr>
              <w:sdtEndPr/>
              <w:sdtContent>
                <w:r w:rsidR="004070C5">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3878DC"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362DB5"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3878DC" w:rsidRPr="003878DC" w:rsidRDefault="003878DC" w:rsidP="003878DC">
            <w:pPr>
              <w:rPr>
                <w:sz w:val="24"/>
                <w:szCs w:val="24"/>
              </w:rPr>
            </w:pPr>
            <w:r w:rsidRPr="003878DC">
              <w:rPr>
                <w:sz w:val="24"/>
                <w:szCs w:val="24"/>
              </w:rPr>
              <w:t xml:space="preserve">Préparation au sein d’un groupe de 5 étudiants maximum d’un oral qui présentera – en français – un poster réalisé collectivement. </w:t>
            </w:r>
          </w:p>
          <w:p w:rsidR="003878DC" w:rsidRPr="003878DC" w:rsidRDefault="003878DC" w:rsidP="003878DC">
            <w:pPr>
              <w:rPr>
                <w:sz w:val="24"/>
                <w:szCs w:val="24"/>
              </w:rPr>
            </w:pPr>
            <w:r w:rsidRPr="003878DC">
              <w:rPr>
                <w:sz w:val="24"/>
                <w:szCs w:val="24"/>
              </w:rPr>
              <w:t>La soutenance aura lieu la semaine du 15 décembre.</w:t>
            </w:r>
          </w:p>
          <w:p w:rsidR="003878DC" w:rsidRPr="003878DC" w:rsidRDefault="003878DC" w:rsidP="003878DC">
            <w:pPr>
              <w:rPr>
                <w:sz w:val="24"/>
                <w:szCs w:val="24"/>
              </w:rPr>
            </w:pPr>
            <w:r w:rsidRPr="003878DC">
              <w:rPr>
                <w:sz w:val="24"/>
                <w:szCs w:val="24"/>
              </w:rPr>
              <w:t xml:space="preserve">Temps de parole pour le groupe 25 minutes avec une répartition équitable des interventions de chacun (5 minutes par étudiant).  La thématique du poster sera choisie par les étudiants, avec soumission à l’enseignant pour approbation. Seront privilégiés les sujets abordant la transition écologique et sociétale en </w:t>
            </w:r>
            <w:r>
              <w:rPr>
                <w:sz w:val="24"/>
                <w:szCs w:val="24"/>
              </w:rPr>
              <w:t>Grèce</w:t>
            </w:r>
            <w:r w:rsidRPr="003878DC">
              <w:rPr>
                <w:sz w:val="24"/>
                <w:szCs w:val="24"/>
              </w:rPr>
              <w:t>.</w:t>
            </w:r>
          </w:p>
          <w:p w:rsidR="00034978" w:rsidRPr="00F02A45" w:rsidRDefault="003878DC" w:rsidP="003878DC">
            <w:pPr>
              <w:rPr>
                <w:sz w:val="24"/>
                <w:szCs w:val="24"/>
              </w:rPr>
            </w:pPr>
            <w:r w:rsidRPr="003878DC">
              <w:rPr>
                <w:sz w:val="24"/>
                <w:szCs w:val="24"/>
              </w:rPr>
              <w:t>40% de la moyenne semestrielle</w:t>
            </w:r>
          </w:p>
        </w:tc>
      </w:tr>
      <w:tr w:rsidR="003878DC"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362DB5"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4070C5">
                  <w:rPr>
                    <w:rFonts w:ascii="MS Gothic" w:eastAsia="MS Gothic" w:hAnsi="MS Gothic" w:hint="eastAsia"/>
                    <w:sz w:val="24"/>
                    <w:szCs w:val="24"/>
                  </w:rPr>
                  <w:t>☒</w:t>
                </w:r>
              </w:sdtContent>
            </w:sdt>
          </w:p>
        </w:tc>
        <w:tc>
          <w:tcPr>
            <w:tcW w:w="6379" w:type="dxa"/>
          </w:tcPr>
          <w:p w:rsidR="004070C5" w:rsidRDefault="004070C5" w:rsidP="00403D74">
            <w:pPr>
              <w:rPr>
                <w:sz w:val="24"/>
                <w:szCs w:val="24"/>
              </w:rPr>
            </w:pPr>
            <w:r>
              <w:rPr>
                <w:sz w:val="24"/>
                <w:szCs w:val="24"/>
              </w:rPr>
              <w:t>La notation du travail effectué en autonomie tiendra compte :</w:t>
            </w:r>
          </w:p>
          <w:p w:rsidR="00AD6929" w:rsidRDefault="004070C5" w:rsidP="00403D74">
            <w:pPr>
              <w:rPr>
                <w:sz w:val="24"/>
                <w:szCs w:val="24"/>
              </w:rPr>
            </w:pPr>
            <w:r>
              <w:rPr>
                <w:sz w:val="24"/>
                <w:szCs w:val="24"/>
              </w:rPr>
              <w:t>-du temps de connexion : avoir effectué au moins 18 heures de travail sur l</w:t>
            </w:r>
            <w:r w:rsidR="007E0F05">
              <w:rPr>
                <w:sz w:val="24"/>
                <w:szCs w:val="24"/>
              </w:rPr>
              <w:t>a</w:t>
            </w:r>
            <w:r>
              <w:rPr>
                <w:sz w:val="24"/>
                <w:szCs w:val="24"/>
              </w:rPr>
              <w:t xml:space="preserve"> plateforme </w:t>
            </w:r>
          </w:p>
          <w:p w:rsidR="004070C5" w:rsidRDefault="004070C5" w:rsidP="00403D74">
            <w:pPr>
              <w:rPr>
                <w:sz w:val="24"/>
                <w:szCs w:val="24"/>
              </w:rPr>
            </w:pPr>
            <w:r>
              <w:rPr>
                <w:sz w:val="24"/>
                <w:szCs w:val="24"/>
              </w:rPr>
              <w:t>-du niveau acquis en fin de semestre (passage d’un test de positionnement</w:t>
            </w:r>
            <w:r w:rsidR="00415AD2">
              <w:rPr>
                <w:sz w:val="24"/>
                <w:szCs w:val="24"/>
              </w:rPr>
              <w:t xml:space="preserve"> sur la plateforme</w:t>
            </w:r>
            <w:r>
              <w:rPr>
                <w:sz w:val="24"/>
                <w:szCs w:val="24"/>
              </w:rPr>
              <w:t>)</w:t>
            </w:r>
          </w:p>
          <w:p w:rsidR="004070C5" w:rsidRDefault="004070C5" w:rsidP="00403D74">
            <w:pPr>
              <w:rPr>
                <w:sz w:val="24"/>
                <w:szCs w:val="24"/>
              </w:rPr>
            </w:pPr>
            <w:r>
              <w:rPr>
                <w:sz w:val="24"/>
                <w:szCs w:val="24"/>
              </w:rPr>
              <w:t>-</w:t>
            </w:r>
            <w:r w:rsidR="00415AD2">
              <w:rPr>
                <w:sz w:val="24"/>
                <w:szCs w:val="24"/>
              </w:rPr>
              <w:t xml:space="preserve">et </w:t>
            </w:r>
            <w:r>
              <w:rPr>
                <w:sz w:val="24"/>
                <w:szCs w:val="24"/>
              </w:rPr>
              <w:t>du nombre d</w:t>
            </w:r>
            <w:r w:rsidR="003878DC">
              <w:rPr>
                <w:sz w:val="24"/>
                <w:szCs w:val="24"/>
              </w:rPr>
              <w:t>e leçons validées (minimum 18)</w:t>
            </w:r>
          </w:p>
          <w:p w:rsidR="00034978" w:rsidRPr="00F02A45" w:rsidRDefault="00034978" w:rsidP="00403D74">
            <w:pPr>
              <w:rPr>
                <w:sz w:val="24"/>
                <w:szCs w:val="24"/>
              </w:rPr>
            </w:pPr>
            <w:r>
              <w:rPr>
                <w:sz w:val="24"/>
                <w:szCs w:val="24"/>
              </w:rPr>
              <w:t>60% de la moyenne semestrielle</w:t>
            </w:r>
          </w:p>
        </w:tc>
      </w:tr>
      <w:tr w:rsidR="003878DC"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362DB5"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3878DC"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362DB5"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3878DC"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362DB5"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3878DC"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362DB5"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3878DC"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362DB5"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3761C5">
                  <w:rPr>
                    <w:rFonts w:ascii="MS Gothic" w:eastAsia="MS Gothic" w:hAnsi="MS Gothic" w:hint="eastAsia"/>
                    <w:sz w:val="24"/>
                    <w:szCs w:val="24"/>
                  </w:rPr>
                  <w:t>☒</w:t>
                </w:r>
              </w:sdtContent>
            </w:sdt>
          </w:p>
        </w:tc>
        <w:tc>
          <w:tcPr>
            <w:tcW w:w="6379" w:type="dxa"/>
          </w:tcPr>
          <w:p w:rsidR="00AD6929" w:rsidRDefault="003761C5" w:rsidP="00403D74">
            <w:pPr>
              <w:rPr>
                <w:sz w:val="24"/>
                <w:szCs w:val="24"/>
              </w:rPr>
            </w:pPr>
            <w:r>
              <w:rPr>
                <w:sz w:val="24"/>
                <w:szCs w:val="24"/>
              </w:rPr>
              <w:t xml:space="preserve">RATTRAPAGE : </w:t>
            </w:r>
            <w:r w:rsidR="00034978">
              <w:rPr>
                <w:sz w:val="24"/>
                <w:szCs w:val="24"/>
              </w:rPr>
              <w:t>délai supplémentaire pour accomplir les 18 heures minimum de temps de connexion requis</w:t>
            </w:r>
            <w:r w:rsidR="003878DC">
              <w:rPr>
                <w:sz w:val="24"/>
                <w:szCs w:val="24"/>
              </w:rPr>
              <w:t xml:space="preserve"> et/ou valider les 18 leçons.</w:t>
            </w:r>
          </w:p>
          <w:p w:rsidR="00034978" w:rsidRPr="00F02A45" w:rsidRDefault="00034978" w:rsidP="00403D74">
            <w:pPr>
              <w:rPr>
                <w:sz w:val="24"/>
                <w:szCs w:val="24"/>
              </w:rPr>
            </w:pP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3878DC">
        <w:rPr>
          <w:rFonts w:cs="Arial"/>
          <w:sz w:val="24"/>
          <w:szCs w:val="24"/>
        </w:rPr>
        <w:t>30</w:t>
      </w:r>
      <w:r w:rsidR="00135249">
        <w:rPr>
          <w:rFonts w:cs="Arial"/>
          <w:sz w:val="24"/>
          <w:szCs w:val="24"/>
        </w:rPr>
        <w:t>/0</w:t>
      </w:r>
      <w:r w:rsidR="003878DC">
        <w:rPr>
          <w:rFonts w:cs="Arial"/>
          <w:sz w:val="24"/>
          <w:szCs w:val="24"/>
        </w:rPr>
        <w:t>6</w:t>
      </w:r>
      <w:r w:rsidR="00135249">
        <w:rPr>
          <w:rFonts w:cs="Arial"/>
          <w:sz w:val="24"/>
          <w:szCs w:val="24"/>
        </w:rPr>
        <w:t>/202</w:t>
      </w:r>
      <w:r w:rsidR="003878DC">
        <w:rPr>
          <w:rFonts w:cs="Arial"/>
          <w:sz w:val="24"/>
          <w:szCs w:val="24"/>
        </w:rPr>
        <w:t>5</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3878DC" w:rsidRPr="003878DC" w:rsidRDefault="003878DC" w:rsidP="003878DC">
      <w:pPr>
        <w:spacing w:after="0" w:line="240" w:lineRule="auto"/>
        <w:ind w:hanging="142"/>
        <w:jc w:val="both"/>
        <w:rPr>
          <w:b/>
          <w:bCs/>
        </w:rPr>
      </w:pPr>
      <w:r w:rsidRPr="003878DC">
        <w:rPr>
          <w:b/>
          <w:bCs/>
        </w:rPr>
        <w:t>Par cet accord écrit, la composante ou le service/direction s’engage à ce que le gestionnaire indiqué sur la fiche effectue :</w:t>
      </w:r>
      <w:bookmarkStart w:id="0" w:name="_GoBack"/>
      <w:bookmarkEnd w:id="0"/>
    </w:p>
    <w:p w:rsidR="003878DC" w:rsidRPr="003878DC" w:rsidRDefault="003878DC" w:rsidP="003878DC">
      <w:pPr>
        <w:spacing w:after="0" w:line="240" w:lineRule="auto"/>
        <w:ind w:hanging="142"/>
        <w:jc w:val="both"/>
        <w:rPr>
          <w:b/>
          <w:bCs/>
        </w:rPr>
      </w:pPr>
      <w:r w:rsidRPr="003878DC">
        <w:rPr>
          <w:b/>
          <w:bCs/>
        </w:rPr>
        <w:t>-</w:t>
      </w:r>
      <w:r w:rsidRPr="003878DC">
        <w:rPr>
          <w:b/>
          <w:bCs/>
        </w:rPr>
        <w:tab/>
        <w:t>la vérification et le suivi des inscriptions pédagogiques sur Apogée</w:t>
      </w:r>
    </w:p>
    <w:p w:rsidR="003878DC" w:rsidRPr="003878DC" w:rsidRDefault="003878DC" w:rsidP="003878DC">
      <w:pPr>
        <w:spacing w:after="0" w:line="240" w:lineRule="auto"/>
        <w:ind w:hanging="142"/>
        <w:jc w:val="both"/>
        <w:rPr>
          <w:b/>
          <w:bCs/>
        </w:rPr>
      </w:pPr>
      <w:r w:rsidRPr="003878DC">
        <w:rPr>
          <w:b/>
          <w:bCs/>
        </w:rPr>
        <w:t>-</w:t>
      </w:r>
      <w:r w:rsidRPr="003878DC">
        <w:rPr>
          <w:b/>
          <w:bCs/>
        </w:rPr>
        <w:tab/>
        <w:t>la saisie des notes sur Apogée</w:t>
      </w:r>
    </w:p>
    <w:p w:rsidR="00510CF4" w:rsidRDefault="003878DC" w:rsidP="003878DC">
      <w:pPr>
        <w:spacing w:after="0" w:line="240" w:lineRule="auto"/>
        <w:ind w:hanging="142"/>
        <w:jc w:val="both"/>
        <w:rPr>
          <w:b/>
          <w:bCs/>
        </w:rPr>
      </w:pPr>
      <w:r w:rsidRPr="003878DC">
        <w:rPr>
          <w:b/>
          <w:bCs/>
        </w:rPr>
        <w:t>-</w:t>
      </w:r>
      <w:r w:rsidRPr="003878DC">
        <w:rPr>
          <w:b/>
          <w:bCs/>
        </w:rPr>
        <w:tab/>
        <w:t>la gestion et le paiement des heures d’enseignement</w:t>
      </w:r>
    </w:p>
    <w:sectPr w:rsid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2DB5" w:rsidRDefault="00362DB5" w:rsidP="00444033">
      <w:pPr>
        <w:spacing w:after="0" w:line="240" w:lineRule="auto"/>
      </w:pPr>
      <w:r>
        <w:separator/>
      </w:r>
    </w:p>
  </w:endnote>
  <w:endnote w:type="continuationSeparator" w:id="0">
    <w:p w:rsidR="00362DB5" w:rsidRDefault="00362DB5"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2DB5" w:rsidRDefault="00362DB5" w:rsidP="00444033">
      <w:pPr>
        <w:spacing w:after="0" w:line="240" w:lineRule="auto"/>
      </w:pPr>
      <w:r>
        <w:separator/>
      </w:r>
    </w:p>
  </w:footnote>
  <w:footnote w:type="continuationSeparator" w:id="0">
    <w:p w:rsidR="00362DB5" w:rsidRDefault="00362DB5"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4978"/>
    <w:rsid w:val="00035942"/>
    <w:rsid w:val="00047A42"/>
    <w:rsid w:val="0006522E"/>
    <w:rsid w:val="000835B3"/>
    <w:rsid w:val="00086C9F"/>
    <w:rsid w:val="000C5283"/>
    <w:rsid w:val="000D29E5"/>
    <w:rsid w:val="00120D0E"/>
    <w:rsid w:val="00135249"/>
    <w:rsid w:val="00146684"/>
    <w:rsid w:val="001579B1"/>
    <w:rsid w:val="001717BC"/>
    <w:rsid w:val="00194649"/>
    <w:rsid w:val="001C487A"/>
    <w:rsid w:val="001D4EFB"/>
    <w:rsid w:val="001D6F2F"/>
    <w:rsid w:val="001F545E"/>
    <w:rsid w:val="0022676C"/>
    <w:rsid w:val="00254B27"/>
    <w:rsid w:val="00255857"/>
    <w:rsid w:val="002647F0"/>
    <w:rsid w:val="002971A6"/>
    <w:rsid w:val="002D3D57"/>
    <w:rsid w:val="002F2156"/>
    <w:rsid w:val="00310B25"/>
    <w:rsid w:val="00333609"/>
    <w:rsid w:val="003411BA"/>
    <w:rsid w:val="00343827"/>
    <w:rsid w:val="00362DB5"/>
    <w:rsid w:val="00366FF7"/>
    <w:rsid w:val="003761C5"/>
    <w:rsid w:val="003878DC"/>
    <w:rsid w:val="00394157"/>
    <w:rsid w:val="003A69A9"/>
    <w:rsid w:val="003B414D"/>
    <w:rsid w:val="004034B9"/>
    <w:rsid w:val="00403D74"/>
    <w:rsid w:val="004070C5"/>
    <w:rsid w:val="00415AD2"/>
    <w:rsid w:val="00441370"/>
    <w:rsid w:val="00444033"/>
    <w:rsid w:val="00492497"/>
    <w:rsid w:val="00497496"/>
    <w:rsid w:val="004B5794"/>
    <w:rsid w:val="004F0CA9"/>
    <w:rsid w:val="00504D22"/>
    <w:rsid w:val="00505D12"/>
    <w:rsid w:val="00510CF4"/>
    <w:rsid w:val="00510FFE"/>
    <w:rsid w:val="005113A7"/>
    <w:rsid w:val="00541F94"/>
    <w:rsid w:val="00561714"/>
    <w:rsid w:val="0057658E"/>
    <w:rsid w:val="00580484"/>
    <w:rsid w:val="005D4D76"/>
    <w:rsid w:val="005F15F8"/>
    <w:rsid w:val="00641844"/>
    <w:rsid w:val="00641F58"/>
    <w:rsid w:val="006726A9"/>
    <w:rsid w:val="006A4EF7"/>
    <w:rsid w:val="006A51B3"/>
    <w:rsid w:val="006F4DFB"/>
    <w:rsid w:val="00711851"/>
    <w:rsid w:val="0073110A"/>
    <w:rsid w:val="0073268F"/>
    <w:rsid w:val="00756681"/>
    <w:rsid w:val="007E0F05"/>
    <w:rsid w:val="00815358"/>
    <w:rsid w:val="00825DA3"/>
    <w:rsid w:val="008521F8"/>
    <w:rsid w:val="00861823"/>
    <w:rsid w:val="00877721"/>
    <w:rsid w:val="008D0647"/>
    <w:rsid w:val="00900BBD"/>
    <w:rsid w:val="00922640"/>
    <w:rsid w:val="00925E42"/>
    <w:rsid w:val="00987AF3"/>
    <w:rsid w:val="00997E73"/>
    <w:rsid w:val="009A79DF"/>
    <w:rsid w:val="009F0ED2"/>
    <w:rsid w:val="00A052BC"/>
    <w:rsid w:val="00A05337"/>
    <w:rsid w:val="00A16D0F"/>
    <w:rsid w:val="00A506D6"/>
    <w:rsid w:val="00A521B1"/>
    <w:rsid w:val="00A60B1C"/>
    <w:rsid w:val="00A66DD8"/>
    <w:rsid w:val="00A827B3"/>
    <w:rsid w:val="00A85BA0"/>
    <w:rsid w:val="00AB3475"/>
    <w:rsid w:val="00AD6929"/>
    <w:rsid w:val="00B321DA"/>
    <w:rsid w:val="00B47D78"/>
    <w:rsid w:val="00B512B6"/>
    <w:rsid w:val="00B74D81"/>
    <w:rsid w:val="00B841CB"/>
    <w:rsid w:val="00BA1BC9"/>
    <w:rsid w:val="00BB199D"/>
    <w:rsid w:val="00BD5FB6"/>
    <w:rsid w:val="00C044F4"/>
    <w:rsid w:val="00C0589B"/>
    <w:rsid w:val="00C4076B"/>
    <w:rsid w:val="00CB33F4"/>
    <w:rsid w:val="00CC7622"/>
    <w:rsid w:val="00CD6419"/>
    <w:rsid w:val="00CE1324"/>
    <w:rsid w:val="00D104CB"/>
    <w:rsid w:val="00D20825"/>
    <w:rsid w:val="00D25A0D"/>
    <w:rsid w:val="00D40F2A"/>
    <w:rsid w:val="00DA794A"/>
    <w:rsid w:val="00DB0F21"/>
    <w:rsid w:val="00DB3AC0"/>
    <w:rsid w:val="00DE44E2"/>
    <w:rsid w:val="00E55833"/>
    <w:rsid w:val="00EC59B4"/>
    <w:rsid w:val="00ED0D68"/>
    <w:rsid w:val="00ED16B4"/>
    <w:rsid w:val="00ED5915"/>
    <w:rsid w:val="00EE79AA"/>
    <w:rsid w:val="00EF7BA0"/>
    <w:rsid w:val="00F02A45"/>
    <w:rsid w:val="00F07C73"/>
    <w:rsid w:val="00F53CA2"/>
    <w:rsid w:val="00F72406"/>
    <w:rsid w:val="00F74788"/>
    <w:rsid w:val="00F74B8F"/>
    <w:rsid w:val="00F82553"/>
    <w:rsid w:val="00FA1588"/>
    <w:rsid w:val="00FA24DB"/>
    <w:rsid w:val="00FA5432"/>
    <w:rsid w:val="00FC00F7"/>
    <w:rsid w:val="00FD7F4E"/>
    <w:rsid w:val="00FE33BD"/>
    <w:rsid w:val="00FE67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28FE9"/>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C34B7"/>
    <w:rsid w:val="001179B5"/>
    <w:rsid w:val="00127329"/>
    <w:rsid w:val="002B25B3"/>
    <w:rsid w:val="002B6220"/>
    <w:rsid w:val="003B0F4A"/>
    <w:rsid w:val="004846FD"/>
    <w:rsid w:val="004B506E"/>
    <w:rsid w:val="0058195F"/>
    <w:rsid w:val="005B15B1"/>
    <w:rsid w:val="005C6721"/>
    <w:rsid w:val="006A0126"/>
    <w:rsid w:val="00A53220"/>
    <w:rsid w:val="00C8164D"/>
    <w:rsid w:val="00C9129F"/>
    <w:rsid w:val="00CE53C5"/>
    <w:rsid w:val="00F66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C1726-C32F-446E-8AC6-CAACFDEE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639</Words>
  <Characters>3519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3</cp:revision>
  <dcterms:created xsi:type="dcterms:W3CDTF">2025-06-30T13:37:00Z</dcterms:created>
  <dcterms:modified xsi:type="dcterms:W3CDTF">2025-06-30T13:41:00Z</dcterms:modified>
</cp:coreProperties>
</file>